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header3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bidi w:val="0"/>
        <w:sectPr>
          <w:headerReference w:type="default" r:id="rId4"/>
          <w:footerReference w:type="default" r:id="rId5"/>
          <w:pgSz w:w="12240" w:h="15840" w:orient="portrait"/>
          <w:pgMar w:top="1440" w:right="1440" w:bottom="1440" w:left="144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1383526</wp:posOffset>
                </wp:positionH>
                <wp:positionV relativeFrom="page">
                  <wp:posOffset>1179101</wp:posOffset>
                </wp:positionV>
                <wp:extent cx="5005348" cy="93363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348" cy="9336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rPr>
                                <w:rFonts w:ascii="Helvetica Neue" w:cs="Helvetica Neue" w:hAnsi="Helvetica Neue" w:eastAsia="Helvetica Neue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rtl w:val="0"/>
                                <w:lang w:val="en-US"/>
                              </w:rPr>
                              <w:t>Analysis with Intervals</w:t>
                            </w:r>
                          </w:p>
                          <w:p>
                            <w:pPr>
                              <w:pStyle w:val="Body"/>
                              <w:spacing w:before="320"/>
                              <w:jc w:val="center"/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rtl w:val="0"/>
                                <w:lang w:val="en-US"/>
                              </w:rPr>
                              <w:t>Name: _________________________________________________________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08.9pt;margin-top:92.8pt;width:394.1pt;height:73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rPr>
                          <w:rFonts w:ascii="Helvetica Neue" w:cs="Helvetica Neue" w:hAnsi="Helvetica Neue" w:eastAsia="Helvetica Neue"/>
                        </w:rPr>
                      </w:pPr>
                      <w:r>
                        <w:rPr>
                          <w:rFonts w:ascii="Helvetica Neue" w:hAnsi="Helvetica Neue"/>
                          <w:rtl w:val="0"/>
                          <w:lang w:val="en-US"/>
                        </w:rPr>
                        <w:t>Analysis with Intervals</w:t>
                      </w:r>
                    </w:p>
                    <w:p>
                      <w:pPr>
                        <w:pStyle w:val="Body"/>
                        <w:spacing w:before="320"/>
                        <w:jc w:val="center"/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rtl w:val="0"/>
                          <w:lang w:val="en-US"/>
                        </w:rPr>
                        <w:t>Name: _________________________________________________________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412087</wp:posOffset>
                </wp:positionH>
                <wp:positionV relativeFrom="page">
                  <wp:posOffset>1073408</wp:posOffset>
                </wp:positionV>
                <wp:extent cx="743691" cy="1145024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691" cy="1145024"/>
                          <a:chOff x="0" y="0"/>
                          <a:chExt cx="743690" cy="1145023"/>
                        </a:xfrm>
                      </wpg:grpSpPr>
                      <wps:wsp>
                        <wps:cNvPr id="1073741828" name="Shape 1073741828"/>
                        <wps:cNvSpPr txBox="1"/>
                        <wps:spPr>
                          <a:xfrm>
                            <a:off x="0" y="743690"/>
                            <a:ext cx="724852" cy="40133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Style w:val="Hyperlink.1"/>
                                  <w:rFonts w:ascii="Helvetica" w:cs="Helvetica" w:hAnsi="Helvetica" w:eastAsia="Helvetica"/>
                                  <w:sz w:val="20"/>
                                  <w:szCs w:val="20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1"/>
                                  <w:rFonts w:ascii="Helvetica" w:cs="Helvetica" w:hAnsi="Helvetica" w:eastAsia="Helvetica"/>
                                  <w:sz w:val="20"/>
                                  <w:szCs w:val="20"/>
                                </w:rPr>
                                <w:instrText xml:space="preserve"> HYPERLINK "https://open.spotify.com/playlist/12tEFuQKdB1k1zxYFdFSsa?si=oU8A4M_NS5KLS1Fp3L-Qiw"</w:instrText>
                              </w:r>
                              <w:r>
                                <w:rPr>
                                  <w:rStyle w:val="Hyperlink.1"/>
                                  <w:rFonts w:ascii="Helvetica" w:cs="Helvetica" w:hAnsi="Helvetica" w:eastAsia="Helvetica"/>
                                  <w:sz w:val="20"/>
                                  <w:szCs w:val="20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1"/>
                                  <w:rFonts w:ascii="Helvetica" w:hAnsi="Helvetica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Worksheet Playlist</w:t>
                              </w:r>
                              <w:r>
                                <w:rPr>
                                  <w:rFonts w:ascii="Helvetica" w:cs="Helvetica" w:hAnsi="Helvetica" w:eastAsia="Helvetica"/>
                                  <w:sz w:val="20"/>
                                  <w:szCs w:val="20"/>
                                </w:rPr>
                                <w:fldChar w:fldCharType="end" w:fldLock="0"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9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91" cy="7436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2.4pt;margin-top:84.5pt;width:58.6pt;height:90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43691,1145023">
                <w10:wrap type="none" side="bothSides" anchorx="page" anchory="page"/>
                <v:shape id="_x0000_s1028" type="#_x0000_t202" style="position:absolute;left:0;top:743691;width:724852;height:40133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center"/>
                        </w:pPr>
                        <w:r>
                          <w:rPr>
                            <w:rStyle w:val="Hyperlink.1"/>
                            <w:rFonts w:ascii="Helvetica" w:cs="Helvetica" w:hAnsi="Helvetica" w:eastAsia="Helvetica"/>
                            <w:sz w:val="20"/>
                            <w:szCs w:val="20"/>
                          </w:rPr>
                          <w:fldChar w:fldCharType="begin" w:fldLock="0"/>
                        </w:r>
                        <w:r>
                          <w:rPr>
                            <w:rStyle w:val="Hyperlink.1"/>
                            <w:rFonts w:ascii="Helvetica" w:cs="Helvetica" w:hAnsi="Helvetica" w:eastAsia="Helvetica"/>
                            <w:sz w:val="20"/>
                            <w:szCs w:val="20"/>
                          </w:rPr>
                          <w:instrText xml:space="preserve"> HYPERLINK "https://open.spotify.com/playlist/12tEFuQKdB1k1zxYFdFSsa?si=oU8A4M_NS5KLS1Fp3L-Qiw"</w:instrText>
                        </w:r>
                        <w:r>
                          <w:rPr>
                            <w:rStyle w:val="Hyperlink.1"/>
                            <w:rFonts w:ascii="Helvetica" w:cs="Helvetica" w:hAnsi="Helvetica" w:eastAsia="Helvetica"/>
                            <w:sz w:val="20"/>
                            <w:szCs w:val="20"/>
                          </w:rPr>
                          <w:fldChar w:fldCharType="separate" w:fldLock="0"/>
                        </w:r>
                        <w:r>
                          <w:rPr>
                            <w:rStyle w:val="Hyperlink.1"/>
                            <w:rFonts w:ascii="Helvetica" w:hAnsi="Helvetica"/>
                            <w:sz w:val="20"/>
                            <w:szCs w:val="20"/>
                            <w:rtl w:val="0"/>
                            <w:lang w:val="en-US"/>
                          </w:rPr>
                          <w:t>Worksheet Playlist</w:t>
                        </w:r>
                        <w:r>
                          <w:rPr>
                            <w:rFonts w:ascii="Helvetica" w:cs="Helvetica" w:hAnsi="Helvetica" w:eastAsia="Helvetica"/>
                            <w:sz w:val="20"/>
                            <w:szCs w:val="20"/>
                          </w:rPr>
                          <w:fldChar w:fldCharType="end" w:fldLock="0"/>
                        </w:r>
                      </w:p>
                    </w:txbxContent>
                  </v:textbox>
                </v:shape>
                <v:shape id="_x0000_s1029" type="#_x0000_t75" style="position:absolute;left:0;top:0;width:743691;height:743691;">
                  <v:imagedata r:id="rId6" o:title="pasted-image.tif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916013</wp:posOffset>
                </wp:positionH>
                <wp:positionV relativeFrom="page">
                  <wp:posOffset>2489199</wp:posOffset>
                </wp:positionV>
                <wp:extent cx="3596164" cy="748229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164" cy="7482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PART 1</w:t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>Identify the interval created by each pair of adjacent notes.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72.1pt;margin-top:196.0pt;width:283.2pt;height:58.9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  <w:lang w:val="en-US"/>
                        </w:rPr>
                        <w:t>PART 1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>Identify the interval created by each pair of adjacent notes.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809333</wp:posOffset>
                </wp:positionH>
                <wp:positionV relativeFrom="page">
                  <wp:posOffset>3619738</wp:posOffset>
                </wp:positionV>
                <wp:extent cx="5356988" cy="2652255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988" cy="2652255"/>
                          <a:chOff x="25400" y="0"/>
                          <a:chExt cx="5356987" cy="2652254"/>
                        </a:xfrm>
                      </wpg:grpSpPr>
                      <pic:pic xmlns:pic="http://schemas.openxmlformats.org/drawingml/2006/picture">
                        <pic:nvPicPr>
                          <pic:cNvPr id="1073741832" name="gubaidulina cello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5016" y="0"/>
                            <a:ext cx="4137372" cy="96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3" name="Shape 1073741833"/>
                        <wps:cNvSpPr/>
                        <wps:spPr>
                          <a:xfrm>
                            <a:off x="25400" y="1064754"/>
                            <a:ext cx="5029200" cy="1587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842" w:type="dxa"/>
                                <w:tblInd w:w="5" w:type="dxa"/>
                                <w:tblBorders>
                                  <w:top w:val="dotted" w:color="000000" w:sz="4" w:space="0" w:shadow="0" w:frame="0"/>
                                  <w:left w:val="dotted" w:color="000000" w:sz="4" w:space="0" w:shadow="0" w:frame="0"/>
                                  <w:bottom w:val="dotted" w:color="000000" w:sz="4" w:space="0" w:shadow="0" w:frame="0"/>
                                  <w:right w:val="dotted" w:color="000000" w:sz="4" w:space="0" w:shadow="0" w:frame="0"/>
                                  <w:insideH w:val="single" w:color="000000" w:sz="4" w:space="0" w:shadow="0" w:frame="0"/>
                                  <w:insideV w:val="single" w:color="000000" w:sz="4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2404"/>
                                <w:gridCol w:w="672"/>
                                <w:gridCol w:w="481"/>
                                <w:gridCol w:w="543"/>
                                <w:gridCol w:w="497"/>
                                <w:gridCol w:w="646"/>
                                <w:gridCol w:w="551"/>
                                <w:gridCol w:w="565"/>
                                <w:gridCol w:w="917"/>
                                <w:gridCol w:w="566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04"/>
                                    <w:tcBorders>
                                      <w:top w:val="single" w:color="000000" w:sz="4" w:space="0" w:shadow="0" w:frame="0"/>
                                      <w:left w:val="single" w:color="000000" w:sz="4" w:space="0" w:shadow="0" w:frame="0"/>
                                      <w:bottom w:val="nil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ordered pitch intervals</w:t>
                                    </w:r>
                                  </w:p>
                                </w:tc>
                                <w:tc>
                                  <w:tcPr>
                                    <w:tcW w:type="dxa" w:w="672"/>
                                    <w:tcBorders>
                                      <w:top w:val="single" w:color="000000" w:sz="4" w:space="0" w:shadow="0" w:frame="0"/>
                                      <w:left w:val="single" w:color="000000" w:sz="6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80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3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46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50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16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04"/>
                                    <w:tcBorders>
                                      <w:top w:val="nil"/>
                                      <w:left w:val="single" w:color="000000" w:sz="4" w:space="0" w:shadow="0" w:frame="0"/>
                                      <w:bottom w:val="nil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unordered pitch intervals</w:t>
                                    </w:r>
                                  </w:p>
                                </w:tc>
                                <w:tc>
                                  <w:tcPr>
                                    <w:tcW w:type="dxa" w:w="672"/>
                                    <w:tcBorders>
                                      <w:top w:val="dotted" w:color="000000" w:sz="4" w:space="0" w:shadow="0" w:frame="0"/>
                                      <w:left w:val="single" w:color="000000" w:sz="6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80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3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4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50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1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04"/>
                                    <w:tcBorders>
                                      <w:top w:val="nil"/>
                                      <w:left w:val="single" w:color="000000" w:sz="4" w:space="0" w:shadow="0" w:frame="0"/>
                                      <w:bottom w:val="nil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ordered pitch class intervals</w:t>
                                    </w:r>
                                  </w:p>
                                </w:tc>
                                <w:tc>
                                  <w:tcPr>
                                    <w:tcW w:type="dxa" w:w="672"/>
                                    <w:tcBorders>
                                      <w:top w:val="dotted" w:color="000000" w:sz="4" w:space="0" w:shadow="0" w:frame="0"/>
                                      <w:left w:val="single" w:color="000000" w:sz="6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80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3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4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50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1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04"/>
                                    <w:tcBorders>
                                      <w:top w:val="nil"/>
                                      <w:left w:val="single" w:color="000000" w:sz="4" w:space="0" w:shadow="0" w:frame="0"/>
                                      <w:bottom w:val="single" w:color="000000" w:sz="4" w:space="0" w:shadow="0" w:frame="0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unordered pitch class intervals (interval classes)</w:t>
                                    </w:r>
                                  </w:p>
                                </w:tc>
                                <w:tc>
                                  <w:tcPr>
                                    <w:tcW w:type="dxa" w:w="672"/>
                                    <w:tcBorders>
                                      <w:top w:val="dotted" w:color="000000" w:sz="4" w:space="0" w:shadow="0" w:frame="0"/>
                                      <w:left w:val="single" w:color="000000" w:sz="6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80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3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4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50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1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6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63.7pt;margin-top:285.0pt;width:421.8pt;height:208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25400,0" coordsize="5356988,2652254">
                <w10:wrap type="topAndBottom" side="bothSides" anchorx="page" anchory="page"/>
                <v:shape id="_x0000_s1032" type="#_x0000_t75" style="position:absolute;left:1245016;top:0;width:4137371;height:968878;">
                  <v:imagedata r:id="rId7" o:title="gubaidulina cello.tif"/>
                </v:shape>
                <v:shape id="_x0000_s1033" type="#_x0000_t202" style="position:absolute;left:25400;top:1064754;width:5029200;height:15875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7842" w:type="dxa"/>
                          <w:tblInd w:w="5" w:type="dxa"/>
                          <w:tblBorders>
                            <w:top w:val="dotted" w:color="000000" w:sz="4" w:space="0" w:shadow="0" w:frame="0"/>
                            <w:left w:val="dotted" w:color="000000" w:sz="4" w:space="0" w:shadow="0" w:frame="0"/>
                            <w:bottom w:val="dotted" w:color="000000" w:sz="4" w:space="0" w:shadow="0" w:frame="0"/>
                            <w:right w:val="dotted" w:color="000000" w:sz="4" w:space="0" w:shadow="0" w:frame="0"/>
                            <w:insideH w:val="single" w:color="000000" w:sz="4" w:space="0" w:shadow="0" w:frame="0"/>
                            <w:insideV w:val="single" w:color="000000" w:sz="4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2404"/>
                          <w:gridCol w:w="672"/>
                          <w:gridCol w:w="481"/>
                          <w:gridCol w:w="543"/>
                          <w:gridCol w:w="497"/>
                          <w:gridCol w:w="646"/>
                          <w:gridCol w:w="551"/>
                          <w:gridCol w:w="565"/>
                          <w:gridCol w:w="917"/>
                          <w:gridCol w:w="566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04"/>
                              <w:tcBorders>
                                <w:top w:val="single" w:color="000000" w:sz="4" w:space="0" w:shadow="0" w:frame="0"/>
                                <w:left w:val="single" w:color="000000" w:sz="4" w:space="0" w:shadow="0" w:frame="0"/>
                                <w:bottom w:val="nil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ordered pitch intervals</w:t>
                              </w:r>
                            </w:p>
                          </w:tc>
                          <w:tc>
                            <w:tcPr>
                              <w:tcW w:type="dxa" w:w="672"/>
                              <w:tcBorders>
                                <w:top w:val="single" w:color="000000" w:sz="4" w:space="0" w:shadow="0" w:frame="0"/>
                                <w:left w:val="single" w:color="000000" w:sz="6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80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3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46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50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16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04"/>
                              <w:tcBorders>
                                <w:top w:val="nil"/>
                                <w:left w:val="single" w:color="000000" w:sz="4" w:space="0" w:shadow="0" w:frame="0"/>
                                <w:bottom w:val="nil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unordered pitch intervals</w:t>
                              </w:r>
                            </w:p>
                          </w:tc>
                          <w:tc>
                            <w:tcPr>
                              <w:tcW w:type="dxa" w:w="672"/>
                              <w:tcBorders>
                                <w:top w:val="dotted" w:color="000000" w:sz="4" w:space="0" w:shadow="0" w:frame="0"/>
                                <w:left w:val="single" w:color="000000" w:sz="6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80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3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4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50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1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04"/>
                              <w:tcBorders>
                                <w:top w:val="nil"/>
                                <w:left w:val="single" w:color="000000" w:sz="4" w:space="0" w:shadow="0" w:frame="0"/>
                                <w:bottom w:val="nil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ordered pitch class intervals</w:t>
                              </w:r>
                            </w:p>
                          </w:tc>
                          <w:tc>
                            <w:tcPr>
                              <w:tcW w:type="dxa" w:w="672"/>
                              <w:tcBorders>
                                <w:top w:val="dotted" w:color="000000" w:sz="4" w:space="0" w:shadow="0" w:frame="0"/>
                                <w:left w:val="single" w:color="000000" w:sz="6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80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3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4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50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1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04"/>
                              <w:tcBorders>
                                <w:top w:val="nil"/>
                                <w:left w:val="single" w:color="000000" w:sz="4" w:space="0" w:shadow="0" w:frame="0"/>
                                <w:bottom w:val="single" w:color="000000" w:sz="4" w:space="0" w:shadow="0" w:frame="0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unordered pitch class intervals (interval classes)</w:t>
                              </w:r>
                            </w:p>
                          </w:tc>
                          <w:tc>
                            <w:tcPr>
                              <w:tcW w:type="dxa" w:w="672"/>
                              <w:tcBorders>
                                <w:top w:val="dotted" w:color="000000" w:sz="4" w:space="0" w:shadow="0" w:frame="0"/>
                                <w:left w:val="single" w:color="000000" w:sz="6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80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3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4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50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1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6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809333</wp:posOffset>
                </wp:positionH>
                <wp:positionV relativeFrom="page">
                  <wp:posOffset>6766234</wp:posOffset>
                </wp:positionV>
                <wp:extent cx="4781201" cy="2472784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201" cy="2472784"/>
                          <a:chOff x="25400" y="0"/>
                          <a:chExt cx="4781200" cy="2472783"/>
                        </a:xfrm>
                      </wpg:grpSpPr>
                      <pic:pic xmlns:pic="http://schemas.openxmlformats.org/drawingml/2006/picture">
                        <pic:nvPicPr>
                          <pic:cNvPr id="1073741835" name="gubaidulina bsn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137" y="0"/>
                            <a:ext cx="3918464" cy="7693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6" name="Shape 1073741836"/>
                        <wps:cNvSpPr/>
                        <wps:spPr>
                          <a:xfrm>
                            <a:off x="25400" y="885283"/>
                            <a:ext cx="4546600" cy="1587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077" w:type="dxa"/>
                                <w:tblInd w:w="5" w:type="dxa"/>
                                <w:tblBorders>
                                  <w:top w:val="dotted" w:color="000000" w:sz="4" w:space="0" w:shadow="0" w:frame="0"/>
                                  <w:left w:val="dotted" w:color="000000" w:sz="4" w:space="0" w:shadow="0" w:frame="0"/>
                                  <w:bottom w:val="dotted" w:color="000000" w:sz="4" w:space="0" w:shadow="0" w:frame="0"/>
                                  <w:right w:val="dotted" w:color="000000" w:sz="4" w:space="0" w:shadow="0" w:frame="0"/>
                                  <w:insideH w:val="single" w:color="000000" w:sz="4" w:space="0" w:shadow="0" w:frame="0"/>
                                  <w:insideV w:val="single" w:color="000000" w:sz="4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2419"/>
                                <w:gridCol w:w="563"/>
                                <w:gridCol w:w="492"/>
                                <w:gridCol w:w="428"/>
                                <w:gridCol w:w="496"/>
                                <w:gridCol w:w="497"/>
                                <w:gridCol w:w="845"/>
                                <w:gridCol w:w="640"/>
                                <w:gridCol w:w="697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19"/>
                                    <w:tcBorders>
                                      <w:top w:val="single" w:color="000000" w:sz="4" w:space="0" w:shadow="0" w:frame="0"/>
                                      <w:left w:val="single" w:color="000000" w:sz="4" w:space="0" w:shadow="0" w:frame="0"/>
                                      <w:bottom w:val="nil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ordered pitch intervals</w:t>
                                    </w:r>
                                  </w:p>
                                </w:tc>
                                <w:tc>
                                  <w:tcPr>
                                    <w:tcW w:type="dxa" w:w="562"/>
                                    <w:tcBorders>
                                      <w:top w:val="single" w:color="000000" w:sz="4" w:space="0" w:shadow="0" w:frame="0"/>
                                      <w:left w:val="single" w:color="000000" w:sz="6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2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27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845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39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97"/>
                                    <w:tcBorders>
                                      <w:top w:val="single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19"/>
                                    <w:tcBorders>
                                      <w:top w:val="nil"/>
                                      <w:left w:val="single" w:color="000000" w:sz="4" w:space="0" w:shadow="0" w:frame="0"/>
                                      <w:bottom w:val="nil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unordered pitch intervals</w:t>
                                    </w:r>
                                  </w:p>
                                </w:tc>
                                <w:tc>
                                  <w:tcPr>
                                    <w:tcW w:type="dxa" w:w="562"/>
                                    <w:tcBorders>
                                      <w:top w:val="dotted" w:color="000000" w:sz="4" w:space="0" w:shadow="0" w:frame="0"/>
                                      <w:left w:val="single" w:color="000000" w:sz="6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2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27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84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39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97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19"/>
                                    <w:tcBorders>
                                      <w:top w:val="nil"/>
                                      <w:left w:val="single" w:color="000000" w:sz="4" w:space="0" w:shadow="0" w:frame="0"/>
                                      <w:bottom w:val="nil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ordered pitch class intervals</w:t>
                                    </w:r>
                                  </w:p>
                                </w:tc>
                                <w:tc>
                                  <w:tcPr>
                                    <w:tcW w:type="dxa" w:w="562"/>
                                    <w:tcBorders>
                                      <w:top w:val="dotted" w:color="000000" w:sz="4" w:space="0" w:shadow="0" w:frame="0"/>
                                      <w:left w:val="single" w:color="000000" w:sz="6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2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27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84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39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97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dotted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45" w:hRule="atLeast"/>
                                </w:trPr>
                                <w:tc>
                                  <w:tcPr>
                                    <w:tcW w:type="dxa" w:w="2419"/>
                                    <w:tcBorders>
                                      <w:top w:val="nil"/>
                                      <w:left w:val="single" w:color="000000" w:sz="4" w:space="0" w:shadow="0" w:frame="0"/>
                                      <w:bottom w:val="single" w:color="000000" w:sz="4" w:space="0" w:shadow="0" w:frame="0"/>
                                      <w:right w:val="single" w:color="000000" w:sz="6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1"/>
                                    </w:pPr>
                                    <w:r>
                                      <w:rPr>
                                        <w:rFonts w:ascii="Helvetica Neue" w:hAnsi="Helvetica Neue"/>
                                        <w:sz w:val="18"/>
                                        <w:szCs w:val="18"/>
                                        <w:rtl w:val="0"/>
                                      </w:rPr>
                                      <w:t>unordered pitch class intervals (interval classes)</w:t>
                                    </w:r>
                                  </w:p>
                                </w:tc>
                                <w:tc>
                                  <w:tcPr>
                                    <w:tcW w:type="dxa" w:w="562"/>
                                    <w:tcBorders>
                                      <w:top w:val="dotted" w:color="000000" w:sz="4" w:space="0" w:shadow="0" w:frame="0"/>
                                      <w:left w:val="single" w:color="000000" w:sz="6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2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27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496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845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39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dotted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697"/>
                                    <w:tcBorders>
                                      <w:top w:val="dotted" w:color="000000" w:sz="4" w:space="0" w:shadow="0" w:frame="0"/>
                                      <w:left w:val="dotted" w:color="000000" w:sz="4" w:space="0" w:shadow="0" w:frame="0"/>
                                      <w:bottom w:val="single" w:color="000000" w:sz="4" w:space="0" w:shadow="0" w:frame="0"/>
                                      <w:right w:val="single" w:color="000000" w:sz="4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63.7pt;margin-top:532.8pt;width:376.5pt;height:194.7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25400,0" coordsize="4781201,2472784">
                <w10:wrap type="topAndBottom" side="bothSides" anchorx="page" anchory="page"/>
                <v:shape id="_x0000_s1035" type="#_x0000_t75" style="position:absolute;left:888137;top:0;width:3918464;height:769379;">
                  <v:imagedata r:id="rId8" o:title="gubaidulina bsn.tif"/>
                </v:shape>
                <v:shape id="_x0000_s1036" type="#_x0000_t202" style="position:absolute;left:25400;top:885284;width:4546600;height:15875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7077" w:type="dxa"/>
                          <w:tblInd w:w="5" w:type="dxa"/>
                          <w:tblBorders>
                            <w:top w:val="dotted" w:color="000000" w:sz="4" w:space="0" w:shadow="0" w:frame="0"/>
                            <w:left w:val="dotted" w:color="000000" w:sz="4" w:space="0" w:shadow="0" w:frame="0"/>
                            <w:bottom w:val="dotted" w:color="000000" w:sz="4" w:space="0" w:shadow="0" w:frame="0"/>
                            <w:right w:val="dotted" w:color="000000" w:sz="4" w:space="0" w:shadow="0" w:frame="0"/>
                            <w:insideH w:val="single" w:color="000000" w:sz="4" w:space="0" w:shadow="0" w:frame="0"/>
                            <w:insideV w:val="single" w:color="000000" w:sz="4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2419"/>
                          <w:gridCol w:w="563"/>
                          <w:gridCol w:w="492"/>
                          <w:gridCol w:w="428"/>
                          <w:gridCol w:w="496"/>
                          <w:gridCol w:w="497"/>
                          <w:gridCol w:w="845"/>
                          <w:gridCol w:w="640"/>
                          <w:gridCol w:w="697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19"/>
                              <w:tcBorders>
                                <w:top w:val="single" w:color="000000" w:sz="4" w:space="0" w:shadow="0" w:frame="0"/>
                                <w:left w:val="single" w:color="000000" w:sz="4" w:space="0" w:shadow="0" w:frame="0"/>
                                <w:bottom w:val="nil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ordered pitch intervals</w:t>
                              </w:r>
                            </w:p>
                          </w:tc>
                          <w:tc>
                            <w:tcPr>
                              <w:tcW w:type="dxa" w:w="562"/>
                              <w:tcBorders>
                                <w:top w:val="single" w:color="000000" w:sz="4" w:space="0" w:shadow="0" w:frame="0"/>
                                <w:left w:val="single" w:color="000000" w:sz="6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2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27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845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39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97"/>
                              <w:tcBorders>
                                <w:top w:val="single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19"/>
                              <w:tcBorders>
                                <w:top w:val="nil"/>
                                <w:left w:val="single" w:color="000000" w:sz="4" w:space="0" w:shadow="0" w:frame="0"/>
                                <w:bottom w:val="nil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unordered pitch intervals</w:t>
                              </w:r>
                            </w:p>
                          </w:tc>
                          <w:tc>
                            <w:tcPr>
                              <w:tcW w:type="dxa" w:w="562"/>
                              <w:tcBorders>
                                <w:top w:val="dotted" w:color="000000" w:sz="4" w:space="0" w:shadow="0" w:frame="0"/>
                                <w:left w:val="single" w:color="000000" w:sz="6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2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27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84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39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97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19"/>
                              <w:tcBorders>
                                <w:top w:val="nil"/>
                                <w:left w:val="single" w:color="000000" w:sz="4" w:space="0" w:shadow="0" w:frame="0"/>
                                <w:bottom w:val="nil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ordered pitch class intervals</w:t>
                              </w:r>
                            </w:p>
                          </w:tc>
                          <w:tc>
                            <w:tcPr>
                              <w:tcW w:type="dxa" w:w="562"/>
                              <w:tcBorders>
                                <w:top w:val="dotted" w:color="000000" w:sz="4" w:space="0" w:shadow="0" w:frame="0"/>
                                <w:left w:val="single" w:color="000000" w:sz="6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2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27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84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39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97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dotted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445" w:hRule="atLeast"/>
                          </w:trPr>
                          <w:tc>
                            <w:tcPr>
                              <w:tcW w:type="dxa" w:w="2419"/>
                              <w:tcBorders>
                                <w:top w:val="nil"/>
                                <w:left w:val="single" w:color="000000" w:sz="4" w:space="0" w:shadow="0" w:frame="0"/>
                                <w:bottom w:val="single" w:color="000000" w:sz="4" w:space="0" w:shadow="0" w:frame="0"/>
                                <w:right w:val="single" w:color="000000" w:sz="6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1"/>
                              </w:pPr>
                              <w:r>
                                <w:rPr>
                                  <w:rFonts w:ascii="Helvetica Neue" w:hAnsi="Helvetica Neue"/>
                                  <w:sz w:val="18"/>
                                  <w:szCs w:val="18"/>
                                  <w:rtl w:val="0"/>
                                </w:rPr>
                                <w:t>unordered pitch class intervals (interval classes)</w:t>
                              </w:r>
                            </w:p>
                          </w:tc>
                          <w:tc>
                            <w:tcPr>
                              <w:tcW w:type="dxa" w:w="562"/>
                              <w:tcBorders>
                                <w:top w:val="dotted" w:color="000000" w:sz="4" w:space="0" w:shadow="0" w:frame="0"/>
                                <w:left w:val="single" w:color="000000" w:sz="6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2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27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496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845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39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dotted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697"/>
                              <w:tcBorders>
                                <w:top w:val="dotted" w:color="000000" w:sz="4" w:space="0" w:shadow="0" w:frame="0"/>
                                <w:left w:val="dotted" w:color="000000" w:sz="4" w:space="0" w:shadow="0" w:frame="0"/>
                                <w:bottom w:val="single" w:color="000000" w:sz="4" w:space="0" w:shadow="0" w:frame="0"/>
                                <w:right w:val="single" w:color="000000" w:sz="4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1257220</wp:posOffset>
                </wp:positionH>
                <wp:positionV relativeFrom="page">
                  <wp:posOffset>3415228</wp:posOffset>
                </wp:positionV>
                <wp:extent cx="5257959" cy="40902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959" cy="409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left"/>
                            </w:pP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 xml:space="preserve">a. 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Sofia Gubaidulina,  </w:t>
                            </w:r>
                            <w:r>
                              <w:rPr>
                                <w:rFonts w:ascii="Times Roman" w:hAnsi="Times Roman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staccato - legato</w:t>
                            </w:r>
                            <w:r>
                              <w:rPr>
                                <w:rFonts w:ascii="Times Roman" w:hAnsi="Times Roman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from </w:t>
                            </w:r>
                            <w:r>
                              <w:rPr>
                                <w:rFonts w:ascii="Times Roman" w:hAnsi="Times Roman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Ten Preludes for Violoncello Solo 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(1974)</w:t>
                            </w:r>
                            <w:r>
                              <w:rPr>
                                <w:rFonts w:ascii="Times Roman" w:hAnsi="Times Roman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mm. 44</w:t>
                            </w:r>
                            <w:r>
                              <w:rPr>
                                <w:rFonts w:ascii="Times Roman" w:hAnsi="Times Roman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99.0pt;margin-top:268.9pt;width:414.0pt;height:32.2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</w:pP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 xml:space="preserve">a. 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 xml:space="preserve">Sofia Gubaidulina,  </w:t>
                      </w:r>
                      <w:r>
                        <w:rPr>
                          <w:rFonts w:ascii="Times Roman" w:hAnsi="Times Roman" w:hint="default"/>
                          <w:sz w:val="20"/>
                          <w:szCs w:val="20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>staccato - legato</w:t>
                      </w:r>
                      <w:r>
                        <w:rPr>
                          <w:rFonts w:ascii="Times Roman" w:hAnsi="Times Roman" w:hint="default"/>
                          <w:sz w:val="20"/>
                          <w:szCs w:val="20"/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 xml:space="preserve">from </w:t>
                      </w:r>
                      <w:r>
                        <w:rPr>
                          <w:rFonts w:ascii="Times Roman" w:hAnsi="Times Roman"/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 xml:space="preserve">Ten Preludes for Violoncello Solo 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>(1974)</w:t>
                      </w:r>
                      <w:r>
                        <w:rPr>
                          <w:rFonts w:ascii="Times Roman" w:hAnsi="Times Roman"/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>,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 xml:space="preserve"> mm. 44</w:t>
                      </w:r>
                      <w:r>
                        <w:rPr>
                          <w:rFonts w:ascii="Times Roman" w:hAnsi="Times Roman" w:hint="default"/>
                          <w:sz w:val="20"/>
                          <w:szCs w:val="20"/>
                          <w:rtl w:val="0"/>
                          <w:lang w:val="en-US"/>
                        </w:rPr>
                        <w:t>–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>45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1257220</wp:posOffset>
                </wp:positionH>
                <wp:positionV relativeFrom="page">
                  <wp:posOffset>6498085</wp:posOffset>
                </wp:positionV>
                <wp:extent cx="4791183" cy="373738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183" cy="3737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left"/>
                            </w:pP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 xml:space="preserve">b. 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Sofia Gubaidulina,  mvt. I of </w:t>
                            </w:r>
                            <w:r>
                              <w:rPr>
                                <w:rFonts w:ascii="Times Roman" w:hAnsi="Times Roman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Concerto for Bassoon and Low Strings 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(1977)</w:t>
                            </w:r>
                            <w:r>
                              <w:rPr>
                                <w:rFonts w:ascii="Times Roman" w:hAnsi="Times Roman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mm. 64</w:t>
                            </w:r>
                            <w:r>
                              <w:rPr>
                                <w:rFonts w:ascii="Times Roman" w:hAnsi="Times Roman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Times Roman" w:hAnsi="Times Roman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99.0pt;margin-top:511.7pt;width:377.3pt;height:29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left"/>
                      </w:pP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 xml:space="preserve">b. 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 xml:space="preserve">Sofia Gubaidulina,  mvt. I of </w:t>
                      </w:r>
                      <w:r>
                        <w:rPr>
                          <w:rFonts w:ascii="Times Roman" w:hAnsi="Times Roman"/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 xml:space="preserve">Concerto for Bassoon and Low Strings 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>(1977)</w:t>
                      </w:r>
                      <w:r>
                        <w:rPr>
                          <w:rFonts w:ascii="Times Roman" w:hAnsi="Times Roman"/>
                          <w:i w:val="1"/>
                          <w:iCs w:val="1"/>
                          <w:sz w:val="20"/>
                          <w:szCs w:val="20"/>
                          <w:rtl w:val="0"/>
                          <w:lang w:val="en-US"/>
                        </w:rPr>
                        <w:t>,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 xml:space="preserve"> mm. 64</w:t>
                      </w:r>
                      <w:r>
                        <w:rPr>
                          <w:rFonts w:ascii="Times Roman" w:hAnsi="Times Roman" w:hint="default"/>
                          <w:sz w:val="20"/>
                          <w:szCs w:val="20"/>
                          <w:rtl w:val="0"/>
                          <w:lang w:val="en-US"/>
                        </w:rPr>
                        <w:t>–</w:t>
                      </w:r>
                      <w:r>
                        <w:rPr>
                          <w:rFonts w:ascii="Times Roman" w:hAnsi="Times Roman"/>
                          <w:sz w:val="20"/>
                          <w:szCs w:val="20"/>
                          <w:rtl w:val="0"/>
                          <w:lang w:val="en-US"/>
                        </w:rPr>
                        <w:t>65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9"/>
          <w:pgSz w:w="12240" w:h="15840" w:orient="portrait"/>
          <w:pgMar w:top="1440" w:right="1440" w:bottom="1440" w:left="1440" w:header="720" w:footer="864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914399</wp:posOffset>
                </wp:positionH>
                <wp:positionV relativeFrom="page">
                  <wp:posOffset>1043940</wp:posOffset>
                </wp:positionV>
                <wp:extent cx="5943601" cy="1302544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1" cy="13025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PART 2</w:t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Roman" w:cs="Times Roman" w:hAnsi="Times Roman" w:eastAsia="Times Roman"/>
                              </w:rPr>
                            </w:pPr>
                            <w:r>
                              <w:rPr>
                                <w:rFonts w:ascii="Times Roman" w:hAnsi="Times Roman" w:hint="default"/>
                                <w:rtl w:val="0"/>
                              </w:rPr>
                              <w:t>“</w:t>
                            </w:r>
                            <w:r>
                              <w:rPr>
                                <w:rFonts w:ascii="Times Roman" w:hAnsi="Times Roman"/>
                                <w:rtl w:val="0"/>
                                <w:lang w:val="de-DE"/>
                              </w:rPr>
                              <w:t>Nacht</w:t>
                            </w:r>
                            <w:r>
                              <w:rPr>
                                <w:rFonts w:ascii="Times Roman" w:hAnsi="Times Roman" w:hint="default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 xml:space="preserve">from </w:t>
                            </w:r>
                            <w:r>
                              <w:rPr>
                                <w:rFonts w:ascii="Times Roman" w:hAnsi="Times Roman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Pierrot Lunaire</w:t>
                            </w: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 xml:space="preserve"> by Schoenberg uses a motive: a succession of an interval that goes up three semitones, and then down four semitones (i.e., &lt;+3, -4&gt;). </w:t>
                            </w:r>
                            <w:r>
                              <w:rPr>
                                <w:rFonts w:ascii="Times Roman" w:cs="Times Roman" w:hAnsi="Times Roman" w:eastAsia="Times Roman"/>
                              </w:rPr>
                            </w:r>
                          </w:p>
                          <w:p>
                            <w:pPr>
                              <w:pStyle w:val="Body"/>
                              <w:rPr>
                                <w:rFonts w:ascii="Times Roman" w:cs="Times Roman" w:hAnsi="Times Roman" w:eastAsia="Times Roman"/>
                              </w:rPr>
                            </w:pPr>
                            <w:r>
                              <w:rPr>
                                <w:rFonts w:ascii="Times Roman" w:cs="Times Roman" w:hAnsi="Times Roman" w:eastAsia="Times Roman"/>
                              </w:rPr>
                            </w:r>
                          </w:p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>Find 25 instances of this &lt;+3, -4&gt; motive. Circle the motives you find on the score, using some kind of bright color so it</w:t>
                            </w:r>
                            <w:r>
                              <w:rPr>
                                <w:rFonts w:ascii="Times Roman" w:hAnsi="Times Roman" w:hint="default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>s easy to see</w:t>
                            </w: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>, and number each from 1</w:t>
                            </w:r>
                            <w:r>
                              <w:rPr>
                                <w:rFonts w:ascii="Times Roman" w:hAnsi="Times Roman" w:hint="default"/>
                                <w:rtl w:val="0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Times Roman" w:hAnsi="Times Roman"/>
                                <w:rtl w:val="0"/>
                                <w:lang w:val="en-US"/>
                              </w:rPr>
                              <w:t>25.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2.0pt;margin-top:82.2pt;width:468.0pt;height:102.6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  <w:lang w:val="en-US"/>
                        </w:rPr>
                        <w:t>PART 2</w:t>
                      </w:r>
                    </w:p>
                    <w:p>
                      <w:pPr>
                        <w:pStyle w:val="Body"/>
                        <w:rPr>
                          <w:rFonts w:ascii="Times Roman" w:cs="Times Roman" w:hAnsi="Times Roman" w:eastAsia="Times Roman"/>
                        </w:rPr>
                      </w:pPr>
                      <w:r>
                        <w:rPr>
                          <w:rFonts w:ascii="Times Roman" w:hAnsi="Times Roman" w:hint="default"/>
                          <w:rtl w:val="0"/>
                        </w:rPr>
                        <w:t>“</w:t>
                      </w:r>
                      <w:r>
                        <w:rPr>
                          <w:rFonts w:ascii="Times Roman" w:hAnsi="Times Roman"/>
                          <w:rtl w:val="0"/>
                          <w:lang w:val="de-DE"/>
                        </w:rPr>
                        <w:t>Nacht</w:t>
                      </w:r>
                      <w:r>
                        <w:rPr>
                          <w:rFonts w:ascii="Times Roman" w:hAnsi="Times Roman" w:hint="default"/>
                          <w:rtl w:val="0"/>
                        </w:rPr>
                        <w:t xml:space="preserve">” </w:t>
                      </w: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 xml:space="preserve">from </w:t>
                      </w:r>
                      <w:r>
                        <w:rPr>
                          <w:rFonts w:ascii="Times Roman" w:hAnsi="Times Roman"/>
                          <w:i w:val="1"/>
                          <w:iCs w:val="1"/>
                          <w:rtl w:val="0"/>
                          <w:lang w:val="fr-FR"/>
                        </w:rPr>
                        <w:t>Pierrot Lunaire</w:t>
                      </w: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 xml:space="preserve"> by Schoenberg uses a motive: a succession of an interval that goes up three semitones, and then down four semitones (i.e., &lt;+3, -4&gt;). </w:t>
                      </w:r>
                      <w:r>
                        <w:rPr>
                          <w:rFonts w:ascii="Times Roman" w:cs="Times Roman" w:hAnsi="Times Roman" w:eastAsia="Times Roman"/>
                        </w:rPr>
                      </w:r>
                    </w:p>
                    <w:p>
                      <w:pPr>
                        <w:pStyle w:val="Body"/>
                        <w:rPr>
                          <w:rFonts w:ascii="Times Roman" w:cs="Times Roman" w:hAnsi="Times Roman" w:eastAsia="Times Roman"/>
                        </w:rPr>
                      </w:pPr>
                      <w:r>
                        <w:rPr>
                          <w:rFonts w:ascii="Times Roman" w:cs="Times Roman" w:hAnsi="Times Roman" w:eastAsia="Times Roman"/>
                        </w:rPr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>Find 25 instances of this &lt;+3, -4&gt; motive. Circle the motives you find on the score, using some kind of bright color so it</w:t>
                      </w:r>
                      <w:r>
                        <w:rPr>
                          <w:rFonts w:ascii="Times Roman" w:hAnsi="Times Roman" w:hint="default"/>
                          <w:rtl w:val="0"/>
                        </w:rPr>
                        <w:t>’</w:t>
                      </w: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>s easy to see</w:t>
                      </w: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>, and number each from 1</w:t>
                      </w:r>
                      <w:r>
                        <w:rPr>
                          <w:rFonts w:ascii="Times Roman" w:hAnsi="Times Roman" w:hint="default"/>
                          <w:rtl w:val="0"/>
                          <w:lang w:val="en-US"/>
                        </w:rPr>
                        <w:t>–</w:t>
                      </w:r>
                      <w:r>
                        <w:rPr>
                          <w:rFonts w:ascii="Times Roman" w:hAnsi="Times Roman"/>
                          <w:rtl w:val="0"/>
                          <w:lang w:val="en-US"/>
                        </w:rPr>
                        <w:t>25.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1097359</wp:posOffset>
            </wp:positionH>
            <wp:positionV relativeFrom="page">
              <wp:posOffset>2428240</wp:posOffset>
            </wp:positionV>
            <wp:extent cx="5577861" cy="6858535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choenberg Nacht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7406" t="13804" r="7406" b="9494"/>
                    <a:stretch>
                      <a:fillRect/>
                    </a:stretch>
                  </pic:blipFill>
                  <pic:spPr>
                    <a:xfrm>
                      <a:off x="0" y="0"/>
                      <a:ext cx="5577861" cy="6858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837604</wp:posOffset>
            </wp:positionH>
            <wp:positionV relativeFrom="page">
              <wp:posOffset>1068069</wp:posOffset>
            </wp:positionV>
            <wp:extent cx="6097280" cy="8210595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choenberg Nacht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8617" t="6461" r="4745" b="8346"/>
                    <a:stretch>
                      <a:fillRect/>
                    </a:stretch>
                  </pic:blipFill>
                  <pic:spPr>
                    <a:xfrm>
                      <a:off x="0" y="0"/>
                      <a:ext cx="6097280" cy="8210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873323</wp:posOffset>
            </wp:positionH>
            <wp:positionV relativeFrom="page">
              <wp:posOffset>1088826</wp:posOffset>
            </wp:positionV>
            <wp:extent cx="6025906" cy="7880856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Schoenberg Nacht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6693" t="6895" r="6693" b="10158"/>
                    <a:stretch>
                      <a:fillRect/>
                    </a:stretch>
                  </pic:blipFill>
                  <pic:spPr>
                    <a:xfrm>
                      <a:off x="0" y="0"/>
                      <a:ext cx="6025906" cy="7880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3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680"/>
        <w:tab w:val="right" w:pos="9360"/>
        <w:tab w:val="clear" w:pos="9020"/>
      </w:tabs>
      <w:bidi w:val="0"/>
      <w:spacing w:after="240" w:line="360" w:lineRule="atLeast"/>
      <w:ind w:left="0" w:right="0" w:firstLine="0"/>
      <w:jc w:val="left"/>
      <w:rPr>
        <w:rtl w:val="0"/>
      </w:rPr>
    </w:pPr>
    <w:r>
      <w:rPr>
        <w:rFonts w:ascii="Times New Roman" w:cs="Times New Roman" w:hAnsi="Times New Roman" w:eastAsia="Times New Roman"/>
        <w:rtl w:val="0"/>
      </w:rPr>
      <w:tab/>
    </w:r>
    <w:r>
      <w:rPr>
        <w:rFonts w:ascii="Times New Roman" w:hAnsi="Times New Roman"/>
        <w:rtl w:val="0"/>
        <w:lang w:val="en-US"/>
      </w:rPr>
      <w:t>Megan Lavengood</w:t>
    </w:r>
    <w:r>
      <w:rPr>
        <w:rFonts w:ascii="Times New Roman" w:hAnsi="Times New Roman"/>
        <w:rtl w:val="0"/>
      </w:rPr>
      <w:t xml:space="preserve">. </w:t>
    </w:r>
    <w:r>
      <w:rPr>
        <w:rFonts w:ascii="Times New Roman" w:hAnsi="Times New Roman" w:hint="default"/>
        <w:rtl w:val="0"/>
        <w:lang w:val="de-DE"/>
      </w:rPr>
      <w:t xml:space="preserve">© </w:t>
    </w:r>
    <w:r>
      <w:rPr>
        <w:rFonts w:ascii="Times New Roman" w:hAnsi="Times New Roman"/>
        <w:rtl w:val="0"/>
        <w:lang w:val="en-US"/>
      </w:rPr>
      <w:t>2020</w:t>
    </w:r>
    <w:r>
      <w:rPr>
        <w:rFonts w:ascii="Times New Roman" w:hAnsi="Times New Roman"/>
        <w:rtl w:val="0"/>
        <w:lang w:val="es-ES_tradnl"/>
      </w:rPr>
      <w:t>. CC BY</w:t>
    </w:r>
    <w:r>
      <w:rPr>
        <w:rFonts w:ascii="Times New Roman" w:hAnsi="Times New Roman" w:hint="default"/>
        <w:rtl w:val="0"/>
      </w:rPr>
      <w:t>–</w:t>
    </w:r>
    <w:r>
      <w:rPr>
        <w:rFonts w:ascii="Times New Roman" w:hAnsi="Times New Roman"/>
        <w:rtl w:val="0"/>
      </w:rPr>
      <w:t xml:space="preserve">SA 4.0.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680"/>
        <w:tab w:val="right" w:pos="936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Times Roman" w:hAnsi="Times Roman"/>
        <w:rtl w:val="0"/>
      </w:rPr>
      <w:tab/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284794"/>
              <wp:effectExtent l="0" t="0" r="0" b="0"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473" cy="28479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efault"/>
                          </w:pPr>
                          <w:r>
                            <w:rPr>
                              <w:rtl w:val="0"/>
                            </w:rPr>
                            <w:t xml:space="preserve">Open Music Theory </w:t>
                          </w:r>
                          <w:r>
                            <w:rPr>
                              <w:rtl w:val="0"/>
                            </w:rPr>
                            <w:t xml:space="preserve">— </w:t>
                          </w:r>
                          <w:r>
                            <w:rPr>
                              <w:rStyle w:val="Hyperlink.0"/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</w:rPr>
                            <w:instrText xml:space="preserve"> HYPERLINK "https://viva.pressbooks.pub/openmusictheory/"</w:instrText>
                          </w:r>
                          <w:r>
                            <w:rPr>
                              <w:rStyle w:val="Hyperlink.0"/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tl w:val="0"/>
                            </w:rPr>
                            <w:t>https://viva.pressbooks.pub/openmusictheory/</w:t>
                          </w:r>
                          <w:r>
                            <w:rPr/>
                            <w:fldChar w:fldCharType="end" w:fldLock="0"/>
                          </w:r>
                          <w:r>
                            <w:rPr>
                              <w:rtl w:val="0"/>
                            </w:rPr>
                            <w:t xml:space="preserve"> </w:t>
                          </w:r>
                          <w:r/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40" type="#_x0000_t202" style="visibility:visible;width:468.0pt;height:22.4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efault"/>
                    </w:pPr>
                    <w:r>
                      <w:rPr>
                        <w:rtl w:val="0"/>
                      </w:rPr>
                      <w:t xml:space="preserve">Open Music Theory </w:t>
                    </w:r>
                    <w:r>
                      <w:rPr>
                        <w:rtl w:val="0"/>
                      </w:rPr>
                      <w:t xml:space="preserve">— </w:t>
                    </w: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"https://viva.pressbooks.pub/openmusictheory/"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</w:rPr>
                      <w:t>https://viva.pressbooks.pub/openmusictheory/</w:t>
                    </w:r>
                    <w:r>
                      <w:rPr/>
                      <w:fldChar w:fldCharType="end" w:fldLock="0"/>
                    </w:r>
                    <w:r>
                      <w:rPr>
                        <w:rtl w:val="0"/>
                      </w:rPr>
                      <w:t xml:space="preserve"> 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0"/>
              <wp:effectExtent l="0" t="0" r="0" b="0"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473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_x0000_s1041" style="visibility:visible;width:468.0pt;height:0.0pt;">
              <v:fill on="f"/>
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</v:line>
          </w:pict>
        </mc:Fallback>
      </mc:AlternateContent>
    </w:r>
    <w:r>
      <w:rPr>
        <w:rFonts w:ascii="Times Roman" w:cs="Times Roman" w:hAnsi="Times Roman" w:eastAsia="Times Roman"/>
        <w:rtl w:val="0"/>
      </w:rPr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680"/>
        <w:tab w:val="right" w:pos="936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Times Roman" w:cs="Times Roman" w:hAnsi="Times Roman" w:eastAsia="Times Roman"/>
        <w:rtl w:val="0"/>
      </w:rPr>
      <w:tab/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284794"/>
              <wp:effectExtent l="0" t="0" r="0" b="0"/>
              <wp:docPr id="1073741840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473" cy="28479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efault"/>
                          </w:pPr>
                          <w:r>
                            <w:rPr>
                              <w:rtl w:val="0"/>
                            </w:rPr>
                            <w:t xml:space="preserve">Open Music Theory </w:t>
                          </w:r>
                          <w:r>
                            <w:rPr>
                              <w:rtl w:val="0"/>
                            </w:rPr>
                            <w:t xml:space="preserve">— </w:t>
                          </w:r>
                          <w:r>
                            <w:rPr>
                              <w:rStyle w:val="Hyperlink.0"/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</w:rPr>
                            <w:instrText xml:space="preserve"> HYPERLINK "https://viva.pressbooks.pub/openmusictheory/"</w:instrText>
                          </w:r>
                          <w:r>
                            <w:rPr>
                              <w:rStyle w:val="Hyperlink.0"/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tl w:val="0"/>
                            </w:rPr>
                            <w:t>https://viva.pressbooks.pub/openmusictheory/</w:t>
                          </w:r>
                          <w:r>
                            <w:rPr/>
                            <w:fldChar w:fldCharType="end" w:fldLock="0"/>
                          </w:r>
                          <w:r>
                            <w:rPr>
                              <w:rtl w:val="0"/>
                            </w:rPr>
                            <w:t xml:space="preserve"> </w:t>
                          </w:r>
                          <w:r/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42" type="#_x0000_t202" style="visibility:visible;width:468.0pt;height:22.4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efault"/>
                    </w:pPr>
                    <w:r>
                      <w:rPr>
                        <w:rtl w:val="0"/>
                      </w:rPr>
                      <w:t xml:space="preserve">Open Music Theory </w:t>
                    </w:r>
                    <w:r>
                      <w:rPr>
                        <w:rtl w:val="0"/>
                      </w:rPr>
                      <w:t xml:space="preserve">— </w:t>
                    </w: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"https://viva.pressbooks.pub/openmusictheory/"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</w:rPr>
                      <w:t>https://viva.pressbooks.pub/openmusictheory/</w:t>
                    </w:r>
                    <w:r>
                      <w:rPr/>
                      <w:fldChar w:fldCharType="end" w:fldLock="0"/>
                    </w:r>
                    <w:r>
                      <w:rPr>
                        <w:rtl w:val="0"/>
                      </w:rPr>
                      <w:t xml:space="preserve"> 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0"/>
              <wp:effectExtent l="0" t="0" r="0" b="0"/>
              <wp:docPr id="107374184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473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_x0000_s1043" style="visibility:visible;width:468.0pt;height:0.0pt;">
              <v:fill on="f"/>
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</v:line>
          </w:pict>
        </mc:Fallback>
      </mc:AlternateContent>
    </w:r>
    <w:r>
      <w:rPr>
        <w:rFonts w:ascii="Times Roman" w:cs="Times Roman" w:hAnsi="Times Roman" w:eastAsia="Times Roman"/>
        <w:rtl w:val="0"/>
      </w:rPr>
    </w:r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680"/>
        <w:tab w:val="right" w:pos="936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Times Roman" w:cs="Times Roman" w:hAnsi="Times Roman" w:eastAsia="Times Roman"/>
        <w:rtl w:val="0"/>
      </w:rPr>
      <w:tab/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284794"/>
              <wp:effectExtent l="0" t="0" r="0" b="0"/>
              <wp:docPr id="107374184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473" cy="28479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efault"/>
                          </w:pPr>
                          <w:r>
                            <w:rPr>
                              <w:rtl w:val="0"/>
                            </w:rPr>
                            <w:t xml:space="preserve">Open Music Theory </w:t>
                          </w:r>
                          <w:r>
                            <w:rPr>
                              <w:rtl w:val="0"/>
                            </w:rPr>
                            <w:t xml:space="preserve">— </w:t>
                          </w:r>
                          <w:r>
                            <w:rPr>
                              <w:rStyle w:val="Hyperlink.0"/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</w:rPr>
                            <w:instrText xml:space="preserve"> HYPERLINK "https://viva.pressbooks.pub/openmusictheory/"</w:instrText>
                          </w:r>
                          <w:r>
                            <w:rPr>
                              <w:rStyle w:val="Hyperlink.0"/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tl w:val="0"/>
                            </w:rPr>
                            <w:t>https://viva.pressbooks.pub/openmusictheory/</w:t>
                          </w:r>
                          <w:r>
                            <w:rPr/>
                            <w:fldChar w:fldCharType="end" w:fldLock="0"/>
                          </w:r>
                          <w:r>
                            <w:rPr>
                              <w:rtl w:val="0"/>
                            </w:rPr>
                            <w:t xml:space="preserve"> </w:t>
                          </w:r>
                          <w:r/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44" type="#_x0000_t202" style="visibility:visible;width:468.0pt;height:22.4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efault"/>
                    </w:pPr>
                    <w:r>
                      <w:rPr>
                        <w:rtl w:val="0"/>
                      </w:rPr>
                      <w:t xml:space="preserve">Open Music Theory </w:t>
                    </w:r>
                    <w:r>
                      <w:rPr>
                        <w:rtl w:val="0"/>
                      </w:rPr>
                      <w:t xml:space="preserve">— </w:t>
                    </w: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"https://viva.pressbooks.pub/openmusictheory/"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</w:rPr>
                      <w:t>https://viva.pressbooks.pub/openmusictheory/</w:t>
                    </w:r>
                    <w:r>
                      <w:rPr/>
                      <w:fldChar w:fldCharType="end" w:fldLock="0"/>
                    </w:r>
                    <w:r>
                      <w:rPr>
                        <w:rtl w:val="0"/>
                      </w:rPr>
                      <w:t xml:space="preserve"> 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0"/>
              <wp:effectExtent l="0" t="0" r="0" b="0"/>
              <wp:docPr id="107374184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473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_x0000_s1045" style="visibility:visible;width:468.0pt;height:0.0pt;">
              <v:fill on="f"/>
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</v:line>
          </w:pict>
        </mc:Fallback>
      </mc:AlternateContent>
    </w:r>
  </w:p>
  <w:p>
    <w:pPr>
      <w:pStyle w:val="Header &amp; Footer"/>
      <w:tabs>
        <w:tab w:val="center" w:pos="4680"/>
        <w:tab w:val="right" w:pos="936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Times Roman" w:cs="Times Roman" w:hAnsi="Times Roman" w:eastAsia="Times Roman"/>
        <w:rtl w:val="0"/>
      </w:rPr>
      <w:tab/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284794"/>
              <wp:effectExtent l="0" t="0" r="0" b="0"/>
              <wp:docPr id="107374184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473" cy="28479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Default"/>
                          </w:pPr>
                          <w:r>
                            <w:rPr>
                              <w:rtl w:val="0"/>
                            </w:rPr>
                            <w:t xml:space="preserve">Open Music Theory </w:t>
                          </w:r>
                          <w:r>
                            <w:rPr>
                              <w:rtl w:val="0"/>
                            </w:rPr>
                            <w:t xml:space="preserve">— </w:t>
                          </w:r>
                          <w:r>
                            <w:rPr>
                              <w:rStyle w:val="Hyperlink.0"/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</w:rPr>
                            <w:instrText xml:space="preserve"> HYPERLINK "https://viva.pressbooks.pub/openmusictheory/"</w:instrText>
                          </w:r>
                          <w:r>
                            <w:rPr>
                              <w:rStyle w:val="Hyperlink.0"/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tl w:val="0"/>
                            </w:rPr>
                            <w:t>https://viva.pressbooks.pub/openmusictheory/</w:t>
                          </w:r>
                          <w:r>
                            <w:rPr/>
                            <w:fldChar w:fldCharType="end" w:fldLock="0"/>
                          </w:r>
                          <w:r>
                            <w:rPr>
                              <w:rtl w:val="0"/>
                            </w:rPr>
                            <w:t xml:space="preserve"> </w:t>
                          </w:r>
                          <w:r/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id="_x0000_s1046" type="#_x0000_t202" style="visibility:visible;width:468.0pt;height:22.4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Default"/>
                    </w:pPr>
                    <w:r>
                      <w:rPr>
                        <w:rtl w:val="0"/>
                      </w:rPr>
                      <w:t xml:space="preserve">Open Music Theory </w:t>
                    </w:r>
                    <w:r>
                      <w:rPr>
                        <w:rtl w:val="0"/>
                      </w:rPr>
                      <w:t xml:space="preserve">— </w:t>
                    </w: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"https://viva.pressbooks.pub/openmusictheory/"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</w:rPr>
                      <w:t>https://viva.pressbooks.pub/openmusictheory/</w:t>
                    </w:r>
                    <w:r>
                      <w:rPr/>
                      <w:fldChar w:fldCharType="end" w:fldLock="0"/>
                    </w:r>
                    <w:r>
                      <w:rPr>
                        <w:rtl w:val="0"/>
                      </w:rPr>
                      <w:t xml:space="preserve"> 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rFonts w:ascii="Times Roman" w:cs="Times Roman" w:hAnsi="Times Roman" w:eastAsia="Times Roman"/>
        <w:rtl w:val="0"/>
      </w:rPr>
      <mc:AlternateContent>
        <mc:Choice Requires="wps">
          <w:drawing>
            <wp:inline distT="0" distB="0" distL="0" distR="0">
              <wp:extent cx="5943473" cy="0"/>
              <wp:effectExtent l="0" t="0" r="0" b="0"/>
              <wp:docPr id="107374184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473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_x0000_s1047" style="visibility:visible;width:468.0pt;height:0.0pt;">
              <v:fill on="f"/>
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</v:line>
          </w:pict>
        </mc:Fallback>
      </mc:AlternateContent>
    </w:r>
    <w:r>
      <w:rPr>
        <w:rFonts w:ascii="Times Roman" w:cs="Times Roman" w:hAnsi="Times Roman" w:eastAsia="Times Roman"/>
        <w:rtl w:val="0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0" w:line="240" w:lineRule="auto"/>
      <w:ind w:left="0" w:right="0" w:firstLine="0"/>
      <w:jc w:val="center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Hyperlink.0"/>
    <w:next w:val="Hyperlink.1"/>
    <w:rPr>
      <w:u w:val="none"/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40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Style 1">
    <w:name w:val="Table Style 1"/>
    <w:next w:val="Table Style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"/><Relationship Id="rId9" Type="http://schemas.openxmlformats.org/officeDocument/2006/relationships/header" Target="header2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header" Target="header3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