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0112" w14:textId="55708CF1" w:rsidR="007674BB" w:rsidRPr="008554A1" w:rsidRDefault="00B21F30" w:rsidP="00B21F30">
      <w:pPr>
        <w:jc w:val="center"/>
        <w:rPr>
          <w:sz w:val="32"/>
          <w:szCs w:val="28"/>
        </w:rPr>
      </w:pPr>
      <w:r w:rsidRPr="008554A1">
        <w:rPr>
          <w:sz w:val="32"/>
          <w:szCs w:val="28"/>
        </w:rPr>
        <w:t>Tonicization</w:t>
      </w:r>
    </w:p>
    <w:p w14:paraId="7E0EEFF0" w14:textId="6EFA1D59" w:rsidR="00B21F30" w:rsidRDefault="00B21F30" w:rsidP="00B21F30">
      <w:r>
        <w:rPr>
          <w:b/>
          <w:bCs/>
        </w:rPr>
        <w:t>Part I.</w:t>
      </w:r>
      <w:r>
        <w:t xml:space="preserve"> Spelling and resolving.</w:t>
      </w:r>
    </w:p>
    <w:p w14:paraId="54FFA63A" w14:textId="434A1E92" w:rsidR="00B21F30" w:rsidRDefault="00B21F30" w:rsidP="00B21F30">
      <w:pPr>
        <w:pStyle w:val="ListParagraph"/>
        <w:numPr>
          <w:ilvl w:val="0"/>
          <w:numId w:val="2"/>
        </w:numPr>
      </w:pPr>
      <w:r>
        <w:t>For each of the following excerpts:</w:t>
      </w:r>
    </w:p>
    <w:p w14:paraId="0D839425" w14:textId="038B7D59" w:rsidR="00B21F30" w:rsidRDefault="00B21F30" w:rsidP="00B21F30">
      <w:pPr>
        <w:pStyle w:val="ListParagraph"/>
        <w:numPr>
          <w:ilvl w:val="1"/>
          <w:numId w:val="2"/>
        </w:numPr>
      </w:pPr>
      <w:r>
        <w:t>Under m. 2 write the Roman numeral of the expected chord to which each secondary chord in m. 1 will resolve</w:t>
      </w:r>
    </w:p>
    <w:p w14:paraId="19547E20" w14:textId="134B003E" w:rsidR="00B21F30" w:rsidRDefault="00B21F30" w:rsidP="00B21F30">
      <w:pPr>
        <w:pStyle w:val="ListParagraph"/>
        <w:numPr>
          <w:ilvl w:val="1"/>
          <w:numId w:val="2"/>
        </w:numPr>
      </w:pPr>
      <w:r>
        <w:t xml:space="preserve">Part </w:t>
      </w:r>
      <w:proofErr w:type="gramStart"/>
      <w:r>
        <w:t>write</w:t>
      </w:r>
      <w:proofErr w:type="gramEnd"/>
      <w:r>
        <w:t xml:space="preserve"> the progression</w:t>
      </w:r>
      <w:r w:rsidR="00E031B2">
        <w:t xml:space="preserve"> in four parts</w:t>
      </w:r>
    </w:p>
    <w:p w14:paraId="5C892CAD" w14:textId="5022EF97" w:rsidR="00B21F30" w:rsidRDefault="00B21F30" w:rsidP="00B21F30">
      <w:pPr>
        <w:pStyle w:val="ListParagraph"/>
        <w:numPr>
          <w:ilvl w:val="0"/>
          <w:numId w:val="2"/>
        </w:numPr>
      </w:pPr>
      <w:r>
        <w:t>Double check your accidentals!</w:t>
      </w:r>
    </w:p>
    <w:p w14:paraId="3F6B04E5" w14:textId="7D5A5A5A" w:rsidR="00B21F30" w:rsidRDefault="00B21F30" w:rsidP="00B21F30"/>
    <w:p w14:paraId="0E493964" w14:textId="2344214A" w:rsidR="00B21F30" w:rsidRDefault="00B21F30" w:rsidP="00B21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E688" wp14:editId="5C613906">
                <wp:simplePos x="0" y="0"/>
                <wp:positionH relativeFrom="column">
                  <wp:posOffset>5636577</wp:posOffset>
                </wp:positionH>
                <wp:positionV relativeFrom="paragraph">
                  <wp:posOffset>3286443</wp:posOffset>
                </wp:positionV>
                <wp:extent cx="604355" cy="667224"/>
                <wp:effectExtent l="0" t="0" r="0" b="50483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06055">
                          <a:off x="0" y="0"/>
                          <a:ext cx="604355" cy="667224"/>
                        </a:xfrm>
                        <a:prstGeom prst="arc">
                          <a:avLst/>
                        </a:prstGeom>
                        <a:ln w="19050">
                          <a:headEnd type="arrow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94D3" id="Arc 2" o:spid="_x0000_s1026" style="position:absolute;margin-left:443.8pt;margin-top:258.8pt;width:47.6pt;height:52.55pt;rotation:85262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355,667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" path="m302177,nsc469065,,604355,149363,604355,333612r-302177,c302178,222408,302177,111204,302177,xem302177,nfc469065,,604355,149363,604355,333612e" filled="f" strokecolor="black [3200]" strokeweight="1.5pt">
                <v:stroke startarrow="open" joinstyle="miter"/>
                <v:path arrowok="t" o:connecttype="custom" o:connectlocs="302177,0;604355,333612" o:connectangles="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A58356" wp14:editId="6BEDFE51">
            <wp:extent cx="6858000" cy="393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A4CCE" w14:textId="164BB68D" w:rsidR="00B21F30" w:rsidRDefault="00B21F30" w:rsidP="00B21F30"/>
    <w:p w14:paraId="6A9C44AE" w14:textId="77777777" w:rsidR="00E031B2" w:rsidRDefault="00E031B2" w:rsidP="00E031B2">
      <w:pPr>
        <w:rPr>
          <w:b/>
          <w:sz w:val="22"/>
        </w:rPr>
      </w:pPr>
    </w:p>
    <w:p w14:paraId="0FF56E00" w14:textId="77777777" w:rsidR="00E031B2" w:rsidRDefault="00E031B2" w:rsidP="00E031B2">
      <w:pPr>
        <w:rPr>
          <w:b/>
          <w:sz w:val="22"/>
        </w:rPr>
      </w:pPr>
    </w:p>
    <w:p w14:paraId="2D99C49D" w14:textId="0803AC4B" w:rsidR="00E031B2" w:rsidRPr="00E031B2" w:rsidRDefault="00E031B2" w:rsidP="00E031B2">
      <w:pPr>
        <w:rPr>
          <w:szCs w:val="24"/>
        </w:rPr>
      </w:pPr>
      <w:r w:rsidRPr="00E031B2">
        <w:rPr>
          <w:b/>
          <w:szCs w:val="24"/>
        </w:rPr>
        <w:t xml:space="preserve">Part </w:t>
      </w:r>
      <w:r w:rsidRPr="00E031B2">
        <w:rPr>
          <w:b/>
          <w:szCs w:val="24"/>
        </w:rPr>
        <w:t>I</w:t>
      </w:r>
      <w:r w:rsidRPr="00E031B2">
        <w:rPr>
          <w:b/>
          <w:szCs w:val="24"/>
        </w:rPr>
        <w:t>I.</w:t>
      </w:r>
      <w:r w:rsidRPr="00E031B2">
        <w:rPr>
          <w:szCs w:val="24"/>
        </w:rPr>
        <w:t xml:space="preserve"> </w:t>
      </w:r>
      <w:proofErr w:type="gramStart"/>
      <w:r w:rsidRPr="00E031B2">
        <w:rPr>
          <w:szCs w:val="24"/>
        </w:rPr>
        <w:t>Short figured</w:t>
      </w:r>
      <w:proofErr w:type="gramEnd"/>
      <w:r w:rsidRPr="00E031B2">
        <w:rPr>
          <w:szCs w:val="24"/>
        </w:rPr>
        <w:t xml:space="preserve"> bass</w:t>
      </w:r>
      <w:r w:rsidRPr="00E031B2">
        <w:rPr>
          <w:szCs w:val="24"/>
        </w:rPr>
        <w:t>.</w:t>
      </w:r>
    </w:p>
    <w:p w14:paraId="7F1885E3" w14:textId="77777777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 xml:space="preserve">Label the key for each </w:t>
      </w:r>
      <w:proofErr w:type="gramStart"/>
      <w:r w:rsidRPr="00E031B2">
        <w:rPr>
          <w:szCs w:val="24"/>
        </w:rPr>
        <w:t>segment</w:t>
      </w:r>
      <w:proofErr w:type="gramEnd"/>
    </w:p>
    <w:p w14:paraId="6AD540E9" w14:textId="77777777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 xml:space="preserve">Analyze the figures in each </w:t>
      </w:r>
      <w:proofErr w:type="gramStart"/>
      <w:r w:rsidRPr="00E031B2">
        <w:rPr>
          <w:szCs w:val="24"/>
        </w:rPr>
        <w:t>segment</w:t>
      </w:r>
      <w:proofErr w:type="gramEnd"/>
    </w:p>
    <w:p w14:paraId="122816C5" w14:textId="2BEF24A4" w:rsidR="00E031B2" w:rsidRPr="00E031B2" w:rsidRDefault="00E031B2" w:rsidP="00E031B2">
      <w:pPr>
        <w:pStyle w:val="ListParagraph"/>
        <w:numPr>
          <w:ilvl w:val="0"/>
          <w:numId w:val="5"/>
        </w:numPr>
        <w:rPr>
          <w:szCs w:val="24"/>
        </w:rPr>
      </w:pPr>
      <w:r w:rsidRPr="00E031B2">
        <w:rPr>
          <w:szCs w:val="24"/>
        </w:rPr>
        <w:t xml:space="preserve">Realize each two-chord progression in </w:t>
      </w:r>
      <w:r w:rsidRPr="00E031B2">
        <w:rPr>
          <w:szCs w:val="24"/>
        </w:rPr>
        <w:t xml:space="preserve">four </w:t>
      </w:r>
      <w:proofErr w:type="gramStart"/>
      <w:r w:rsidRPr="00E031B2">
        <w:rPr>
          <w:szCs w:val="24"/>
        </w:rPr>
        <w:t>parts</w:t>
      </w:r>
      <w:proofErr w:type="gramEnd"/>
    </w:p>
    <w:p w14:paraId="26FE3B3D" w14:textId="77777777" w:rsidR="00E031B2" w:rsidRPr="00856619" w:rsidRDefault="00E031B2" w:rsidP="00E031B2">
      <w:pPr>
        <w:rPr>
          <w:sz w:val="22"/>
        </w:rPr>
      </w:pPr>
    </w:p>
    <w:p w14:paraId="02336B6E" w14:textId="77777777" w:rsidR="00E031B2" w:rsidRPr="00856619" w:rsidRDefault="00E031B2" w:rsidP="00E031B2">
      <w:pPr>
        <w:rPr>
          <w:sz w:val="22"/>
        </w:rPr>
      </w:pPr>
      <w:r w:rsidRPr="00856619">
        <w:rPr>
          <w:noProof/>
          <w:sz w:val="22"/>
        </w:rPr>
        <w:drawing>
          <wp:inline distT="0" distB="0" distL="0" distR="0" wp14:anchorId="556FC6B0" wp14:editId="3C262561">
            <wp:extent cx="7046468" cy="15906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9745" cy="159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D0D64" w14:textId="77777777" w:rsidR="00E031B2" w:rsidRPr="00856619" w:rsidRDefault="00E031B2" w:rsidP="00E031B2">
      <w:pPr>
        <w:rPr>
          <w:sz w:val="22"/>
        </w:rPr>
      </w:pPr>
    </w:p>
    <w:p w14:paraId="4EE7722C" w14:textId="77777777" w:rsidR="00E031B2" w:rsidRPr="00856619" w:rsidRDefault="00E031B2" w:rsidP="00E031B2">
      <w:pPr>
        <w:rPr>
          <w:sz w:val="22"/>
        </w:rPr>
      </w:pPr>
    </w:p>
    <w:p w14:paraId="1C7F8746" w14:textId="77777777" w:rsidR="00E031B2" w:rsidRDefault="00E031B2" w:rsidP="00E031B2">
      <w:pPr>
        <w:rPr>
          <w:b/>
          <w:sz w:val="22"/>
        </w:rPr>
      </w:pPr>
    </w:p>
    <w:p w14:paraId="22BECE02" w14:textId="77777777" w:rsidR="00E031B2" w:rsidRDefault="00E031B2" w:rsidP="00E031B2">
      <w:pPr>
        <w:rPr>
          <w:b/>
          <w:sz w:val="22"/>
        </w:rPr>
      </w:pPr>
    </w:p>
    <w:p w14:paraId="379EB8F0" w14:textId="77777777" w:rsidR="00E031B2" w:rsidRDefault="00E031B2" w:rsidP="00E031B2">
      <w:pPr>
        <w:rPr>
          <w:b/>
          <w:sz w:val="22"/>
        </w:rPr>
      </w:pPr>
    </w:p>
    <w:p w14:paraId="2013DF57" w14:textId="726F967F" w:rsidR="00E031B2" w:rsidRPr="00E031B2" w:rsidRDefault="00E031B2" w:rsidP="00E031B2">
      <w:pPr>
        <w:rPr>
          <w:szCs w:val="24"/>
        </w:rPr>
      </w:pPr>
      <w:r w:rsidRPr="00E031B2">
        <w:rPr>
          <w:b/>
          <w:szCs w:val="24"/>
        </w:rPr>
        <w:t>Part II</w:t>
      </w:r>
      <w:r w:rsidRPr="00E031B2">
        <w:rPr>
          <w:szCs w:val="24"/>
        </w:rPr>
        <w:t>.</w:t>
      </w:r>
      <w:r w:rsidRPr="00E031B2">
        <w:rPr>
          <w:szCs w:val="24"/>
        </w:rPr>
        <w:t xml:space="preserve"> Longer</w:t>
      </w:r>
      <w:r w:rsidRPr="00E031B2">
        <w:rPr>
          <w:szCs w:val="24"/>
        </w:rPr>
        <w:t xml:space="preserve"> </w:t>
      </w:r>
      <w:r w:rsidRPr="00E031B2">
        <w:rPr>
          <w:szCs w:val="24"/>
        </w:rPr>
        <w:t>f</w:t>
      </w:r>
      <w:r w:rsidRPr="00E031B2">
        <w:rPr>
          <w:szCs w:val="24"/>
        </w:rPr>
        <w:t>igured bass.</w:t>
      </w:r>
    </w:p>
    <w:p w14:paraId="356BBD3C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 xml:space="preserve">Label the </w:t>
      </w:r>
      <w:proofErr w:type="gramStart"/>
      <w:r w:rsidRPr="00E031B2">
        <w:rPr>
          <w:szCs w:val="24"/>
        </w:rPr>
        <w:t>key</w:t>
      </w:r>
      <w:proofErr w:type="gramEnd"/>
    </w:p>
    <w:p w14:paraId="01477C38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 xml:space="preserve">Analyze the </w:t>
      </w:r>
      <w:proofErr w:type="gramStart"/>
      <w:r w:rsidRPr="00E031B2">
        <w:rPr>
          <w:szCs w:val="24"/>
        </w:rPr>
        <w:t>figures</w:t>
      </w:r>
      <w:proofErr w:type="gramEnd"/>
    </w:p>
    <w:p w14:paraId="2E752685" w14:textId="47DAFC72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 xml:space="preserve">Realize the progression in </w:t>
      </w:r>
      <w:r>
        <w:rPr>
          <w:szCs w:val="24"/>
        </w:rPr>
        <w:t xml:space="preserve">four </w:t>
      </w:r>
      <w:proofErr w:type="gramStart"/>
      <w:r>
        <w:rPr>
          <w:szCs w:val="24"/>
        </w:rPr>
        <w:t>parts</w:t>
      </w:r>
      <w:proofErr w:type="gramEnd"/>
    </w:p>
    <w:p w14:paraId="5F537C4E" w14:textId="77777777" w:rsidR="00E031B2" w:rsidRPr="00E031B2" w:rsidRDefault="00E031B2" w:rsidP="00E031B2">
      <w:pPr>
        <w:pStyle w:val="ListParagraph"/>
        <w:numPr>
          <w:ilvl w:val="0"/>
          <w:numId w:val="6"/>
        </w:numPr>
        <w:rPr>
          <w:szCs w:val="24"/>
        </w:rPr>
      </w:pPr>
      <w:r w:rsidRPr="00E031B2">
        <w:rPr>
          <w:szCs w:val="24"/>
        </w:rPr>
        <w:t xml:space="preserve">Label any </w:t>
      </w:r>
      <w:proofErr w:type="gramStart"/>
      <w:r w:rsidRPr="00E031B2">
        <w:rPr>
          <w:szCs w:val="24"/>
        </w:rPr>
        <w:t>cadences</w:t>
      </w:r>
      <w:proofErr w:type="gramEnd"/>
    </w:p>
    <w:p w14:paraId="5B71DB15" w14:textId="1117FC7D" w:rsidR="00D73FA2" w:rsidRDefault="00D73FA2" w:rsidP="00D73FA2">
      <w:pPr>
        <w:pStyle w:val="ListParagraph"/>
        <w:numPr>
          <w:ilvl w:val="0"/>
          <w:numId w:val="6"/>
        </w:numPr>
        <w:rPr>
          <w:szCs w:val="24"/>
        </w:rPr>
      </w:pPr>
      <w:r w:rsidRPr="00E35902">
        <w:rPr>
          <w:szCs w:val="24"/>
        </w:rPr>
        <w:t>Identify how the phrase model operates using the labels</w:t>
      </w:r>
      <w:r>
        <w:rPr>
          <w:szCs w:val="24"/>
        </w:rPr>
        <w:t xml:space="preserve"> Tb-PD-D-</w:t>
      </w:r>
      <w:proofErr w:type="spellStart"/>
      <w:r>
        <w:rPr>
          <w:szCs w:val="24"/>
        </w:rPr>
        <w:t>Te</w:t>
      </w:r>
      <w:proofErr w:type="spellEnd"/>
    </w:p>
    <w:p w14:paraId="18FD8231" w14:textId="77777777" w:rsidR="00E031B2" w:rsidRPr="00856619" w:rsidRDefault="00E031B2" w:rsidP="00E031B2">
      <w:pPr>
        <w:rPr>
          <w:sz w:val="22"/>
        </w:rPr>
      </w:pPr>
    </w:p>
    <w:p w14:paraId="50784294" w14:textId="77777777" w:rsidR="00E031B2" w:rsidRPr="00856619" w:rsidRDefault="00E031B2" w:rsidP="00E031B2">
      <w:pPr>
        <w:rPr>
          <w:sz w:val="22"/>
        </w:rPr>
      </w:pPr>
      <w:r w:rsidRPr="00856619">
        <w:rPr>
          <w:noProof/>
          <w:sz w:val="22"/>
        </w:rPr>
        <w:drawing>
          <wp:inline distT="0" distB="0" distL="0" distR="0" wp14:anchorId="1E74D31B" wp14:editId="02D3769F">
            <wp:extent cx="6858000" cy="1386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F0B1F" w14:textId="77777777" w:rsidR="00E031B2" w:rsidRPr="00856619" w:rsidRDefault="00E031B2" w:rsidP="00E031B2">
      <w:pPr>
        <w:rPr>
          <w:sz w:val="22"/>
        </w:rPr>
      </w:pPr>
      <w:r w:rsidRPr="00856619">
        <w:rPr>
          <w:sz w:val="22"/>
        </w:rPr>
        <w:t xml:space="preserve">                                  </w:t>
      </w:r>
      <w:r>
        <w:rPr>
          <w:sz w:val="22"/>
        </w:rPr>
        <w:t xml:space="preserve">    </w:t>
      </w:r>
      <w:r w:rsidRPr="00856619">
        <w:rPr>
          <w:sz w:val="22"/>
        </w:rPr>
        <w:t xml:space="preserve">  </w:t>
      </w:r>
      <w:r w:rsidRPr="00856619">
        <w:rPr>
          <w:position w:val="8"/>
          <w:sz w:val="22"/>
        </w:rPr>
        <w:t xml:space="preserve">6    </w:t>
      </w:r>
      <w:r>
        <w:rPr>
          <w:position w:val="8"/>
          <w:sz w:val="22"/>
        </w:rPr>
        <w:t xml:space="preserve">   </w:t>
      </w:r>
      <w:r w:rsidRPr="00856619">
        <w:rPr>
          <w:position w:val="8"/>
          <w:sz w:val="22"/>
        </w:rPr>
        <w:t xml:space="preserve">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8"/>
          <w:sz w:val="22"/>
        </w:rPr>
        <w:instrText>6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4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6</w:instrText>
      </w:r>
      <w:r w:rsidRPr="00856619">
        <w:rPr>
          <w:position w:val="8"/>
          <w:sz w:val="22"/>
        </w:rPr>
        <w:instrText>,5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sym w:font="Bach" w:char="F023"/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</w:t>
      </w:r>
      <w:r>
        <w:rPr>
          <w:sz w:val="22"/>
        </w:rPr>
        <w:t xml:space="preserve"> </w:t>
      </w:r>
      <w:r w:rsidRPr="00856619">
        <w:rPr>
          <w:sz w:val="22"/>
        </w:rPr>
        <w:t xml:space="preserve">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8</w:instrText>
      </w:r>
      <w:r w:rsidRPr="00856619">
        <w:rPr>
          <w:position w:val="8"/>
          <w:sz w:val="22"/>
        </w:rPr>
        <w:instrText>,6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4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–</w:instrText>
      </w:r>
      <w:r w:rsidRPr="00856619">
        <w:rPr>
          <w:position w:val="8"/>
          <w:sz w:val="22"/>
        </w:rPr>
        <w:instrText>,–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–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24"/>
          <w:sz w:val="22"/>
        </w:rPr>
        <w:instrText>7</w:instrText>
      </w:r>
      <w:r w:rsidRPr="00856619">
        <w:rPr>
          <w:position w:val="8"/>
          <w:sz w:val="22"/>
        </w:rPr>
        <w:instrText>,5</w:instrText>
      </w:r>
      <w:r w:rsidRPr="00856619">
        <w:rPr>
          <w:sz w:val="22"/>
        </w:rPr>
        <w:instrText>,</w:instrText>
      </w:r>
      <w:r w:rsidRPr="00856619">
        <w:rPr>
          <w:position w:val="-8"/>
          <w:sz w:val="22"/>
        </w:rPr>
        <w:instrText>#</w:instrText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                    </w:t>
      </w:r>
      <w:r w:rsidRPr="00856619">
        <w:rPr>
          <w:sz w:val="22"/>
        </w:rPr>
        <w:fldChar w:fldCharType="begin"/>
      </w:r>
      <w:r w:rsidRPr="00856619">
        <w:rPr>
          <w:sz w:val="22"/>
        </w:rPr>
        <w:instrText xml:space="preserve"> EQ \o(</w:instrText>
      </w:r>
      <w:r w:rsidRPr="00856619">
        <w:rPr>
          <w:position w:val="8"/>
          <w:sz w:val="22"/>
        </w:rPr>
        <w:instrText>7</w:instrText>
      </w:r>
      <w:r w:rsidRPr="00856619">
        <w:rPr>
          <w:sz w:val="22"/>
        </w:rPr>
        <w:instrText>,</w:instrText>
      </w:r>
      <w:r w:rsidRPr="005A6BB9">
        <w:rPr>
          <w:sz w:val="28"/>
          <w:szCs w:val="28"/>
          <w:vertAlign w:val="subscript"/>
        </w:rPr>
        <w:sym w:font="Bach" w:char="F023"/>
      </w:r>
      <w:r w:rsidRPr="00856619">
        <w:rPr>
          <w:sz w:val="22"/>
        </w:rPr>
        <w:instrText>)</w:instrText>
      </w:r>
      <w:r w:rsidRPr="00856619">
        <w:rPr>
          <w:sz w:val="22"/>
        </w:rPr>
        <w:fldChar w:fldCharType="end"/>
      </w:r>
      <w:r w:rsidRPr="00856619">
        <w:rPr>
          <w:sz w:val="22"/>
        </w:rPr>
        <w:t xml:space="preserve">         </w:t>
      </w:r>
      <w:r>
        <w:rPr>
          <w:sz w:val="22"/>
        </w:rPr>
        <w:t xml:space="preserve">  </w:t>
      </w:r>
      <w:r w:rsidRPr="00856619">
        <w:rPr>
          <w:sz w:val="22"/>
        </w:rPr>
        <w:t xml:space="preserve">     </w:t>
      </w:r>
      <w:r w:rsidRPr="00856619">
        <w:rPr>
          <w:sz w:val="22"/>
        </w:rPr>
        <w:sym w:font="Bach" w:char="F023"/>
      </w:r>
      <w:r w:rsidRPr="00856619">
        <w:rPr>
          <w:sz w:val="22"/>
        </w:rPr>
        <w:t xml:space="preserve">              </w:t>
      </w:r>
    </w:p>
    <w:p w14:paraId="607A788E" w14:textId="77777777" w:rsidR="00E031B2" w:rsidRDefault="00E031B2" w:rsidP="00E031B2">
      <w:pPr>
        <w:rPr>
          <w:sz w:val="22"/>
        </w:rPr>
      </w:pPr>
    </w:p>
    <w:p w14:paraId="71A6F88A" w14:textId="77777777" w:rsidR="00E031B2" w:rsidRDefault="00E031B2" w:rsidP="00B21F30"/>
    <w:p w14:paraId="03E567D4" w14:textId="17CF1363" w:rsidR="00B21F30" w:rsidRDefault="00B21F30" w:rsidP="00B21F30">
      <w:r>
        <w:rPr>
          <w:b/>
          <w:bCs/>
        </w:rPr>
        <w:t>Part II.</w:t>
      </w:r>
      <w:r>
        <w:t xml:space="preserve"> Analysis: Schubert, “An die </w:t>
      </w:r>
      <w:proofErr w:type="spellStart"/>
      <w:r>
        <w:t>Musik</w:t>
      </w:r>
      <w:proofErr w:type="spellEnd"/>
      <w:r>
        <w:t>”</w:t>
      </w:r>
      <w:r w:rsidR="002B06B1">
        <w:t xml:space="preserve"> (score </w:t>
      </w:r>
      <w:r w:rsidR="00F95354">
        <w:t>at end of assignment</w:t>
      </w:r>
      <w:r w:rsidR="002B06B1">
        <w:t>)</w:t>
      </w:r>
    </w:p>
    <w:p w14:paraId="555E942D" w14:textId="56A4F6FC" w:rsidR="006B6CC8" w:rsidRDefault="006B6CC8" w:rsidP="006B6CC8">
      <w:pPr>
        <w:pStyle w:val="ListParagraph"/>
        <w:numPr>
          <w:ilvl w:val="0"/>
          <w:numId w:val="3"/>
        </w:numPr>
      </w:pPr>
      <w:r>
        <w:t xml:space="preserve">Listen to the excerpt: </w:t>
      </w:r>
      <w:proofErr w:type="gramStart"/>
      <w:r w:rsidR="002C3DD0" w:rsidRPr="002C3DD0">
        <w:t>https://open.spotify.com/track/4GGLg6HeStoXAv2SBqRli0?si=08ccbbfe28b44763</w:t>
      </w:r>
      <w:proofErr w:type="gramEnd"/>
    </w:p>
    <w:p w14:paraId="600A2752" w14:textId="10F5439E" w:rsidR="00E42612" w:rsidRDefault="00B35CB9" w:rsidP="006B6CC8">
      <w:pPr>
        <w:pStyle w:val="ListParagraph"/>
        <w:numPr>
          <w:ilvl w:val="0"/>
          <w:numId w:val="3"/>
        </w:numPr>
      </w:pPr>
      <w:r>
        <w:t xml:space="preserve">Label the </w:t>
      </w:r>
      <w:proofErr w:type="gramStart"/>
      <w:r>
        <w:t>key</w:t>
      </w:r>
      <w:proofErr w:type="gramEnd"/>
    </w:p>
    <w:p w14:paraId="3C040ED9" w14:textId="28B8EF7A" w:rsidR="00B35CB9" w:rsidRDefault="00B35CB9" w:rsidP="006B6CC8">
      <w:pPr>
        <w:pStyle w:val="ListParagraph"/>
        <w:numPr>
          <w:ilvl w:val="0"/>
          <w:numId w:val="3"/>
        </w:numPr>
      </w:pPr>
      <w:r>
        <w:t>Label all cadences (but see the short answer question below for some more context first)</w:t>
      </w:r>
    </w:p>
    <w:p w14:paraId="59C7D7C9" w14:textId="3440B42D" w:rsidR="00B35CB9" w:rsidRDefault="00B35CB9" w:rsidP="006B6CC8">
      <w:pPr>
        <w:pStyle w:val="ListParagraph"/>
        <w:numPr>
          <w:ilvl w:val="0"/>
          <w:numId w:val="3"/>
        </w:numPr>
      </w:pPr>
      <w:r>
        <w:t>Provide a harmonic analysis (but again see the short answer question below for some more context first)</w:t>
      </w:r>
    </w:p>
    <w:p w14:paraId="314CEF00" w14:textId="5DC42325" w:rsidR="000075B7" w:rsidRDefault="00BB26DA" w:rsidP="006B6CC8">
      <w:pPr>
        <w:pStyle w:val="ListParagraph"/>
        <w:numPr>
          <w:ilvl w:val="0"/>
          <w:numId w:val="3"/>
        </w:numPr>
      </w:pPr>
      <w:r>
        <w:t xml:space="preserve">A chart appears on page 2. </w:t>
      </w:r>
      <w:r w:rsidR="000075B7">
        <w:t>Identify which of features</w:t>
      </w:r>
      <w:r>
        <w:t xml:space="preserve"> in the chart</w:t>
      </w:r>
      <w:r w:rsidR="000075B7">
        <w:t xml:space="preserve"> appear in this excerpt by indicating the measure in which the feature appears. If one doesn’t appear, write “N/</w:t>
      </w:r>
      <w:proofErr w:type="gramStart"/>
      <w:r w:rsidR="000075B7">
        <w:t>A</w:t>
      </w:r>
      <w:proofErr w:type="gramEnd"/>
      <w:r w:rsidR="000075B7">
        <w:t>”</w:t>
      </w:r>
    </w:p>
    <w:p w14:paraId="09C7A6F6" w14:textId="5E01B411" w:rsidR="000075B7" w:rsidRDefault="000075B7" w:rsidP="000075B7">
      <w:pPr>
        <w:pStyle w:val="ListParagraph"/>
        <w:numPr>
          <w:ilvl w:val="1"/>
          <w:numId w:val="3"/>
        </w:numPr>
      </w:pPr>
      <w:r>
        <w:t xml:space="preserve">Note 1: </w:t>
      </w:r>
      <w:proofErr w:type="gramStart"/>
      <w:r>
        <w:t>I’ve</w:t>
      </w:r>
      <w:proofErr w:type="gramEnd"/>
      <w:r>
        <w:t xml:space="preserve"> just listed nearly all features we’ve studied. Several do not appear.</w:t>
      </w:r>
    </w:p>
    <w:p w14:paraId="0265C85F" w14:textId="2096F623" w:rsidR="000075B7" w:rsidRDefault="000075B7" w:rsidP="000075B7">
      <w:pPr>
        <w:pStyle w:val="ListParagraph"/>
        <w:numPr>
          <w:ilvl w:val="1"/>
          <w:numId w:val="3"/>
        </w:numPr>
      </w:pPr>
      <w:r>
        <w:t xml:space="preserve">Note 2: If a feature appears more than once, you can just select one measure where it </w:t>
      </w:r>
      <w:proofErr w:type="gramStart"/>
      <w:r>
        <w:t>appears</w:t>
      </w:r>
      <w:proofErr w:type="gramEnd"/>
    </w:p>
    <w:p w14:paraId="5A6D6432" w14:textId="48853DFF" w:rsidR="000075B7" w:rsidRDefault="000075B7" w:rsidP="000075B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5"/>
        <w:gridCol w:w="1080"/>
        <w:gridCol w:w="4050"/>
        <w:gridCol w:w="1260"/>
      </w:tblGrid>
      <w:tr w:rsidR="001D045A" w14:paraId="4E19CD95" w14:textId="77777777" w:rsidTr="00850BA9">
        <w:trPr>
          <w:jc w:val="center"/>
        </w:trPr>
        <w:tc>
          <w:tcPr>
            <w:tcW w:w="2245" w:type="dxa"/>
          </w:tcPr>
          <w:p w14:paraId="3FE260D1" w14:textId="7B7A7FFA" w:rsidR="001D045A" w:rsidRDefault="001D045A" w:rsidP="001D045A">
            <w:pPr>
              <w:spacing w:line="360" w:lineRule="auto"/>
            </w:pPr>
            <w:r>
              <w:t xml:space="preserve">Neighbor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6AA90877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71B6B590" w14:textId="4E263FE0" w:rsidR="001D045A" w:rsidRDefault="001D045A" w:rsidP="001D045A">
            <w:pPr>
              <w:spacing w:line="360" w:lineRule="auto"/>
            </w:pPr>
            <w:r>
              <w:t>Plagal use of (IV)</w:t>
            </w:r>
          </w:p>
        </w:tc>
        <w:tc>
          <w:tcPr>
            <w:tcW w:w="1260" w:type="dxa"/>
          </w:tcPr>
          <w:p w14:paraId="09604A94" w14:textId="77777777" w:rsidR="001D045A" w:rsidRDefault="001D045A" w:rsidP="001D045A">
            <w:pPr>
              <w:spacing w:line="360" w:lineRule="auto"/>
            </w:pPr>
          </w:p>
        </w:tc>
      </w:tr>
      <w:tr w:rsidR="001D045A" w14:paraId="0FDB59FF" w14:textId="77777777" w:rsidTr="00850BA9">
        <w:trPr>
          <w:jc w:val="center"/>
        </w:trPr>
        <w:tc>
          <w:tcPr>
            <w:tcW w:w="2245" w:type="dxa"/>
          </w:tcPr>
          <w:p w14:paraId="4EF0A159" w14:textId="1A743297" w:rsidR="001D045A" w:rsidRDefault="001D045A" w:rsidP="001D045A">
            <w:pPr>
              <w:spacing w:line="360" w:lineRule="auto"/>
            </w:pPr>
            <w:r>
              <w:t xml:space="preserve">Passing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006AB378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1873B7CC" w14:textId="0F350A46" w:rsidR="001D045A" w:rsidRDefault="001D045A" w:rsidP="001D045A">
            <w:pPr>
              <w:spacing w:line="360" w:lineRule="auto"/>
            </w:pPr>
            <w:r>
              <w:t>Tonicized deceptive motion</w:t>
            </w:r>
          </w:p>
        </w:tc>
        <w:tc>
          <w:tcPr>
            <w:tcW w:w="1260" w:type="dxa"/>
          </w:tcPr>
          <w:p w14:paraId="2A5EBF3D" w14:textId="77777777" w:rsidR="001D045A" w:rsidRDefault="001D045A" w:rsidP="001D045A">
            <w:pPr>
              <w:spacing w:line="360" w:lineRule="auto"/>
            </w:pPr>
          </w:p>
        </w:tc>
      </w:tr>
      <w:tr w:rsidR="001D045A" w14:paraId="5A7A8732" w14:textId="77777777" w:rsidTr="00850BA9">
        <w:trPr>
          <w:jc w:val="center"/>
        </w:trPr>
        <w:tc>
          <w:tcPr>
            <w:tcW w:w="2245" w:type="dxa"/>
          </w:tcPr>
          <w:p w14:paraId="6D184AC3" w14:textId="164C3DD9" w:rsidR="001D045A" w:rsidRDefault="001D045A" w:rsidP="001D045A">
            <w:pPr>
              <w:spacing w:line="360" w:lineRule="auto"/>
            </w:pPr>
            <w:r>
              <w:t xml:space="preserve">Cadential </w:t>
            </w:r>
            <w:r w:rsidRPr="00150AE5">
              <w:rPr>
                <w:sz w:val="20"/>
              </w:rPr>
              <w:fldChar w:fldCharType="begin"/>
            </w:r>
            <w:r w:rsidRPr="00150AE5">
              <w:rPr>
                <w:sz w:val="20"/>
              </w:rPr>
              <w:instrText xml:space="preserve"> EQ \o(</w:instrText>
            </w:r>
            <w:r w:rsidRPr="00150AE5">
              <w:rPr>
                <w:position w:val="8"/>
                <w:sz w:val="20"/>
              </w:rPr>
              <w:instrText>6</w:instrText>
            </w:r>
            <w:r w:rsidRPr="00150AE5">
              <w:rPr>
                <w:sz w:val="20"/>
              </w:rPr>
              <w:instrText>,</w:instrText>
            </w:r>
            <w:r w:rsidRPr="00150AE5">
              <w:rPr>
                <w:position w:val="-8"/>
                <w:sz w:val="20"/>
              </w:rPr>
              <w:instrText>4</w:instrText>
            </w:r>
            <w:r w:rsidRPr="00150AE5">
              <w:rPr>
                <w:sz w:val="20"/>
              </w:rPr>
              <w:instrText>)</w:instrText>
            </w:r>
            <w:r w:rsidRPr="00150AE5">
              <w:rPr>
                <w:sz w:val="20"/>
              </w:rPr>
              <w:fldChar w:fldCharType="end"/>
            </w:r>
          </w:p>
        </w:tc>
        <w:tc>
          <w:tcPr>
            <w:tcW w:w="1080" w:type="dxa"/>
          </w:tcPr>
          <w:p w14:paraId="57F90918" w14:textId="77777777" w:rsidR="001D045A" w:rsidRDefault="001D045A" w:rsidP="001D045A">
            <w:pPr>
              <w:spacing w:line="360" w:lineRule="auto"/>
            </w:pPr>
          </w:p>
        </w:tc>
        <w:tc>
          <w:tcPr>
            <w:tcW w:w="4050" w:type="dxa"/>
          </w:tcPr>
          <w:p w14:paraId="07DED5AF" w14:textId="72FFE42A" w:rsidR="001D045A" w:rsidRDefault="001D045A" w:rsidP="001D045A">
            <w:pPr>
              <w:spacing w:line="360" w:lineRule="auto"/>
            </w:pPr>
            <w:r>
              <w:t>Phrygian HC</w:t>
            </w:r>
          </w:p>
        </w:tc>
        <w:tc>
          <w:tcPr>
            <w:tcW w:w="1260" w:type="dxa"/>
          </w:tcPr>
          <w:p w14:paraId="0AB846A3" w14:textId="77777777" w:rsidR="001D045A" w:rsidRDefault="001D045A" w:rsidP="001D045A">
            <w:pPr>
              <w:spacing w:line="360" w:lineRule="auto"/>
            </w:pPr>
          </w:p>
        </w:tc>
      </w:tr>
    </w:tbl>
    <w:p w14:paraId="4CF435C4" w14:textId="464E9A28" w:rsidR="000075B7" w:rsidRDefault="000075B7" w:rsidP="000075B7"/>
    <w:p w14:paraId="507CD22A" w14:textId="2D33D5AE" w:rsidR="00F63509" w:rsidRDefault="005A2923" w:rsidP="000075B7">
      <w:r>
        <w:rPr>
          <w:b/>
          <w:bCs/>
        </w:rPr>
        <w:t>Part III</w:t>
      </w:r>
      <w:r>
        <w:t xml:space="preserve">. Short answer </w:t>
      </w:r>
      <w:r w:rsidR="00C5445B">
        <w:t xml:space="preserve">questions </w:t>
      </w:r>
    </w:p>
    <w:p w14:paraId="67761549" w14:textId="58E4371E" w:rsidR="00F31820" w:rsidRPr="00F31820" w:rsidRDefault="00F31820" w:rsidP="00C5445B">
      <w:pPr>
        <w:pStyle w:val="ListParagraph"/>
        <w:numPr>
          <w:ilvl w:val="0"/>
          <w:numId w:val="4"/>
        </w:numPr>
      </w:pPr>
      <w:r w:rsidRPr="00F31820">
        <w:t xml:space="preserve">Schubert chooses to make the </w:t>
      </w:r>
      <w:r w:rsidR="004B0C19">
        <w:t>bass</w:t>
      </w:r>
      <w:r w:rsidRPr="00F31820">
        <w:t xml:space="preserve"> more melodic than the </w:t>
      </w:r>
      <w:proofErr w:type="gramStart"/>
      <w:r w:rsidRPr="00F31820">
        <w:t>right hand</w:t>
      </w:r>
      <w:proofErr w:type="gramEnd"/>
      <w:r w:rsidRPr="00F31820">
        <w:t xml:space="preserve"> piano part at the beginning of the excerpt, and he also chooses not to have the left hand play anything on beat one</w:t>
      </w:r>
      <w:r w:rsidR="00BA2085">
        <w:t xml:space="preserve"> of m. 1</w:t>
      </w:r>
      <w:r w:rsidRPr="00F31820">
        <w:t xml:space="preserve">. </w:t>
      </w:r>
    </w:p>
    <w:p w14:paraId="089B413D" w14:textId="6EF6EF9B" w:rsidR="00F31820" w:rsidRDefault="00F31820" w:rsidP="00F31820">
      <w:pPr>
        <w:pStyle w:val="ListParagraph"/>
        <w:numPr>
          <w:ilvl w:val="1"/>
          <w:numId w:val="4"/>
        </w:numPr>
      </w:pPr>
      <w:r w:rsidRPr="00F31820">
        <w:t xml:space="preserve">What note would occur there if we were to insert one </w:t>
      </w:r>
      <w:r>
        <w:t>(</w:t>
      </w:r>
      <w:r w:rsidR="00BA2085">
        <w:t>c</w:t>
      </w:r>
      <w:r w:rsidRPr="00F31820">
        <w:t xml:space="preserve">onsider where </w:t>
      </w:r>
      <w:proofErr w:type="gramStart"/>
      <w:r w:rsidRPr="00F31820">
        <w:t>we're</w:t>
      </w:r>
      <w:proofErr w:type="gramEnd"/>
      <w:r w:rsidRPr="00F31820">
        <w:t xml:space="preserve"> at in the piece as well as other measures in the piece that are similar for clues</w:t>
      </w:r>
      <w:r>
        <w:t>)</w:t>
      </w:r>
      <w:r w:rsidR="00BA2085">
        <w:t>?</w:t>
      </w:r>
    </w:p>
    <w:p w14:paraId="1252FCBB" w14:textId="14B6494F" w:rsidR="00FA75F4" w:rsidRDefault="00FA75F4" w:rsidP="00FA75F4">
      <w:pPr>
        <w:pStyle w:val="ListParagraph"/>
        <w:ind w:left="1440"/>
      </w:pPr>
    </w:p>
    <w:p w14:paraId="30271818" w14:textId="77777777" w:rsidR="00FA75F4" w:rsidRPr="00F31820" w:rsidRDefault="00FA75F4" w:rsidP="00FA75F4">
      <w:pPr>
        <w:pStyle w:val="ListParagraph"/>
        <w:ind w:left="1440"/>
      </w:pPr>
    </w:p>
    <w:p w14:paraId="7C04EC28" w14:textId="30BAED62" w:rsidR="00DF50FB" w:rsidRDefault="00F31820" w:rsidP="00F31820">
      <w:pPr>
        <w:pStyle w:val="ListParagraph"/>
        <w:numPr>
          <w:ilvl w:val="1"/>
          <w:numId w:val="4"/>
        </w:numPr>
      </w:pPr>
      <w:r w:rsidRPr="00F31820">
        <w:t xml:space="preserve">What effect does Schubert create by omitting this note and starting on </w:t>
      </w:r>
      <w:r w:rsidR="001712A8">
        <w:t>Sol in the bass</w:t>
      </w:r>
      <w:r w:rsidR="00DF50FB" w:rsidRPr="00DF50FB">
        <w:t xml:space="preserve"> harmonized </w:t>
      </w:r>
      <w:r w:rsidR="001712A8">
        <w:t xml:space="preserve">by a tonic </w:t>
      </w:r>
      <w:r w:rsidR="00DF50FB" w:rsidRPr="00DF50FB">
        <w:t xml:space="preserve">chord in the right hand? </w:t>
      </w:r>
    </w:p>
    <w:p w14:paraId="0E319A5A" w14:textId="6854E0BF" w:rsidR="005667CB" w:rsidRDefault="005667CB" w:rsidP="005667CB"/>
    <w:p w14:paraId="1B3F0133" w14:textId="5B1DB4C7" w:rsidR="005667CB" w:rsidRDefault="005667CB" w:rsidP="005667CB"/>
    <w:p w14:paraId="1DAD196D" w14:textId="14B529FD" w:rsidR="005667CB" w:rsidRDefault="005667CB" w:rsidP="005667CB"/>
    <w:p w14:paraId="05189C04" w14:textId="1C25F569" w:rsidR="005667CB" w:rsidRDefault="005667CB" w:rsidP="005667CB"/>
    <w:p w14:paraId="77447A35" w14:textId="77777777" w:rsidR="005667CB" w:rsidRPr="00DF50FB" w:rsidRDefault="005667CB" w:rsidP="005667CB"/>
    <w:p w14:paraId="414A781A" w14:textId="191144E2" w:rsidR="00145310" w:rsidRDefault="00EC5D8F" w:rsidP="00DF50FB">
      <w:pPr>
        <w:pStyle w:val="ListParagraph"/>
        <w:numPr>
          <w:ilvl w:val="0"/>
          <w:numId w:val="4"/>
        </w:numPr>
      </w:pPr>
      <w:r w:rsidRPr="00EC5D8F">
        <w:lastRenderedPageBreak/>
        <w:t xml:space="preserve">There are several possible ways to interpret phrase </w:t>
      </w:r>
      <w:r w:rsidR="005A46A4">
        <w:t>and</w:t>
      </w:r>
      <w:r w:rsidRPr="00EC5D8F">
        <w:t xml:space="preserve"> cadence with respect to this excerpt. Remember that cadences are goals toward which a phrase moves, and that the clearest phrase endings are marked by a cadence then followed by a sense of beginning. Remember also that </w:t>
      </w:r>
      <w:proofErr w:type="gramStart"/>
      <w:r w:rsidRPr="00EC5D8F">
        <w:t>it's</w:t>
      </w:r>
      <w:proofErr w:type="gramEnd"/>
      <w:r w:rsidRPr="00EC5D8F">
        <w:t xml:space="preserve"> possible for a cadence to be proposed and then subsequently undermined by what happens next</w:t>
      </w:r>
      <w:r w:rsidR="005A46A4">
        <w:t>.</w:t>
      </w:r>
      <w:r w:rsidRPr="00EC5D8F">
        <w:t xml:space="preserve"> </w:t>
      </w:r>
      <w:proofErr w:type="gramStart"/>
      <w:r w:rsidR="005A46A4">
        <w:t>W</w:t>
      </w:r>
      <w:r w:rsidRPr="00EC5D8F">
        <w:t>e've</w:t>
      </w:r>
      <w:proofErr w:type="gramEnd"/>
      <w:r w:rsidRPr="00EC5D8F">
        <w:t xml:space="preserve"> seen this symbol to represent that: </w:t>
      </w:r>
      <w:r w:rsidR="00DA2B72">
        <w:rPr>
          <w:noProof/>
        </w:rPr>
        <w:drawing>
          <wp:inline distT="0" distB="0" distL="0" distR="0" wp14:anchorId="28FF1B37" wp14:editId="4671FAFF">
            <wp:extent cx="600075" cy="352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0C07">
        <w:t>W</w:t>
      </w:r>
      <w:r w:rsidRPr="00EC5D8F">
        <w:t xml:space="preserve">ith all this in mind, discuss your interpretation of phrase and cadence in this piece. What locations did you consider? What factors led to your decision to accept or reject a particular location as a </w:t>
      </w:r>
      <w:r w:rsidR="00145310" w:rsidRPr="00145310">
        <w:t>phrase ending</w:t>
      </w:r>
      <w:r w:rsidR="00182389">
        <w:t>/</w:t>
      </w:r>
      <w:r w:rsidR="00145310" w:rsidRPr="00145310">
        <w:t xml:space="preserve">cadence point? </w:t>
      </w:r>
    </w:p>
    <w:p w14:paraId="468C4EDE" w14:textId="3DB862F6" w:rsidR="005667CB" w:rsidRDefault="005667CB" w:rsidP="005667CB"/>
    <w:p w14:paraId="65B95F4A" w14:textId="1389979E" w:rsidR="005667CB" w:rsidRDefault="005667CB" w:rsidP="005667CB"/>
    <w:p w14:paraId="208A33EF" w14:textId="70F71FC1" w:rsidR="005667CB" w:rsidRDefault="005667CB" w:rsidP="005667CB"/>
    <w:p w14:paraId="538A1756" w14:textId="73AE318E" w:rsidR="005667CB" w:rsidRDefault="005667CB" w:rsidP="005667CB"/>
    <w:p w14:paraId="7CB00354" w14:textId="077C9957" w:rsidR="005667CB" w:rsidRDefault="005667CB" w:rsidP="005667CB"/>
    <w:p w14:paraId="521360C4" w14:textId="4C7427F4" w:rsidR="005667CB" w:rsidRDefault="005667CB" w:rsidP="005667CB"/>
    <w:p w14:paraId="1F2D92EF" w14:textId="326AA5C1" w:rsidR="005667CB" w:rsidRDefault="005667CB" w:rsidP="005667CB"/>
    <w:p w14:paraId="4065A92A" w14:textId="1717981C" w:rsidR="005667CB" w:rsidRDefault="005667CB" w:rsidP="005667CB"/>
    <w:p w14:paraId="7F333A91" w14:textId="6B5AC90E" w:rsidR="005667CB" w:rsidRDefault="005667CB" w:rsidP="005667CB"/>
    <w:p w14:paraId="14E00C02" w14:textId="59B9911E" w:rsidR="005667CB" w:rsidRDefault="005667CB" w:rsidP="005667CB"/>
    <w:p w14:paraId="3F011DF1" w14:textId="28E66B90" w:rsidR="002B06B1" w:rsidRDefault="002B06B1" w:rsidP="005667CB"/>
    <w:p w14:paraId="2AB931F4" w14:textId="1DBE31CA" w:rsidR="002B06B1" w:rsidRDefault="002B06B1" w:rsidP="005667CB"/>
    <w:p w14:paraId="2488C530" w14:textId="2E017BC2" w:rsidR="002B06B1" w:rsidRDefault="002B06B1" w:rsidP="005667CB"/>
    <w:p w14:paraId="328C0CA2" w14:textId="41CD7F77" w:rsidR="002B06B1" w:rsidRDefault="002B06B1" w:rsidP="002B06B1">
      <w:pPr>
        <w:pStyle w:val="ListParagraph"/>
      </w:pPr>
    </w:p>
    <w:p w14:paraId="039FBF31" w14:textId="22766ECE" w:rsidR="002B06B1" w:rsidRDefault="002B06B1" w:rsidP="002B06B1">
      <w:pPr>
        <w:pStyle w:val="ListParagraph"/>
      </w:pPr>
    </w:p>
    <w:p w14:paraId="34858A90" w14:textId="77777777" w:rsidR="002B06B1" w:rsidRDefault="002B06B1" w:rsidP="002B06B1">
      <w:pPr>
        <w:pStyle w:val="ListParagraph"/>
      </w:pPr>
    </w:p>
    <w:p w14:paraId="38994B21" w14:textId="418AAE2D" w:rsidR="00C5445B" w:rsidRDefault="00145310" w:rsidP="00DF50FB">
      <w:pPr>
        <w:pStyle w:val="ListParagraph"/>
        <w:numPr>
          <w:ilvl w:val="0"/>
          <w:numId w:val="4"/>
        </w:numPr>
      </w:pPr>
      <w:r w:rsidRPr="00145310">
        <w:t>Finally, taking into consideration all your thoughts so fa</w:t>
      </w:r>
      <w:r>
        <w:t xml:space="preserve">r, </w:t>
      </w:r>
      <w:r w:rsidRPr="00145310">
        <w:t xml:space="preserve">consider the text </w:t>
      </w:r>
      <w:r>
        <w:t>(</w:t>
      </w:r>
      <w:r w:rsidRPr="00145310">
        <w:t>below</w:t>
      </w:r>
      <w:r>
        <w:t>)</w:t>
      </w:r>
      <w:r w:rsidR="004B0C19" w:rsidRPr="004B0C19">
        <w:t xml:space="preserve">. Do you think there is a reason that Schubert has chosen not to make phrase endings particularly clear in this song? </w:t>
      </w:r>
    </w:p>
    <w:p w14:paraId="703518ED" w14:textId="44E9923B" w:rsidR="0088037F" w:rsidRDefault="0088037F" w:rsidP="00880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8037F" w14:paraId="13895156" w14:textId="77777777" w:rsidTr="0088037F">
        <w:tc>
          <w:tcPr>
            <w:tcW w:w="5395" w:type="dxa"/>
          </w:tcPr>
          <w:p w14:paraId="539F7F5D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holde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Kunst, 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wieviel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grauen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Stunden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</w:t>
            </w:r>
          </w:p>
          <w:p w14:paraId="28E5F159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Wo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mich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des Lebens wilder Kreis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umstrickt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18689FA7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Hast 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mein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Herz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zu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warmer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Lieb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entzunden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00C1859D" w14:textId="37C21CB3" w:rsidR="008B5D32" w:rsidRPr="009966EB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Hast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mich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eine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bessre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Welt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entrückt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!</w:t>
            </w:r>
          </w:p>
          <w:p w14:paraId="2CD3C516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</w:p>
          <w:p w14:paraId="1B2F9781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Oft hat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ein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Seufzer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,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deiner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Harf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entflossen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0BD3DD93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Ein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süsser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,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heiliger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Akkord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von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dir</w:t>
            </w:r>
            <w:proofErr w:type="spellEnd"/>
          </w:p>
          <w:p w14:paraId="59E807BC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Den Himmel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bessrer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Zeiten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mir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erschlossen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, </w:t>
            </w:r>
          </w:p>
          <w:p w14:paraId="357DA9C0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Du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holde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Kunst, ich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danke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dir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 xml:space="preserve"> </w:t>
            </w:r>
            <w:proofErr w:type="spellStart"/>
            <w:r w:rsidRPr="008B5D32">
              <w:rPr>
                <w:rFonts w:eastAsia="Times New Roman" w:cs="Helvetica"/>
                <w:color w:val="333333"/>
                <w:szCs w:val="24"/>
              </w:rPr>
              <w:t>dafür</w:t>
            </w:r>
            <w:proofErr w:type="spellEnd"/>
            <w:r w:rsidRPr="008B5D32">
              <w:rPr>
                <w:rFonts w:eastAsia="Times New Roman" w:cs="Helvetica"/>
                <w:color w:val="333333"/>
                <w:szCs w:val="24"/>
              </w:rPr>
              <w:t>!</w:t>
            </w:r>
          </w:p>
          <w:p w14:paraId="6CB5039C" w14:textId="77777777" w:rsidR="0088037F" w:rsidRPr="009966EB" w:rsidRDefault="0088037F" w:rsidP="0088037F">
            <w:pPr>
              <w:rPr>
                <w:szCs w:val="24"/>
              </w:rPr>
            </w:pPr>
          </w:p>
        </w:tc>
        <w:tc>
          <w:tcPr>
            <w:tcW w:w="5395" w:type="dxa"/>
          </w:tcPr>
          <w:p w14:paraId="74BF084E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Beloved art, in how many a bleak hour,</w:t>
            </w:r>
          </w:p>
          <w:p w14:paraId="5FAE8C8C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when I am enmeshed in life’s tumultuous round, </w:t>
            </w:r>
          </w:p>
          <w:p w14:paraId="4652CC92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 xml:space="preserve">have you kindled my heart to the warmth of </w:t>
            </w:r>
            <w:proofErr w:type="gramStart"/>
            <w:r w:rsidRPr="008B5D32">
              <w:rPr>
                <w:rFonts w:eastAsia="Times New Roman" w:cs="Helvetica"/>
                <w:color w:val="333333"/>
                <w:szCs w:val="24"/>
              </w:rPr>
              <w:t>love,</w:t>
            </w:r>
            <w:proofErr w:type="gramEnd"/>
            <w:r w:rsidRPr="008B5D32">
              <w:rPr>
                <w:rFonts w:eastAsia="Times New Roman" w:cs="Helvetica"/>
                <w:color w:val="333333"/>
                <w:szCs w:val="24"/>
              </w:rPr>
              <w:t> </w:t>
            </w:r>
          </w:p>
          <w:p w14:paraId="717EE496" w14:textId="533CB076" w:rsidR="008B5D32" w:rsidRPr="009966EB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and borne me away to a better world!</w:t>
            </w:r>
          </w:p>
          <w:p w14:paraId="5A4A860B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</w:p>
          <w:p w14:paraId="2C144FBF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Often a sigh, escaping from your harp,</w:t>
            </w:r>
          </w:p>
          <w:p w14:paraId="2244129A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a sweet, celestial chord</w:t>
            </w:r>
          </w:p>
          <w:p w14:paraId="288A6AF9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has revealed to me a heaven of happier times. </w:t>
            </w:r>
          </w:p>
          <w:p w14:paraId="6136A1CE" w14:textId="77777777" w:rsidR="008B5D32" w:rsidRPr="008B5D32" w:rsidRDefault="008B5D32" w:rsidP="008B5D32">
            <w:pPr>
              <w:shd w:val="clear" w:color="auto" w:fill="FFFFFF"/>
              <w:rPr>
                <w:rFonts w:eastAsia="Times New Roman" w:cs="Helvetica"/>
                <w:color w:val="333333"/>
                <w:szCs w:val="24"/>
              </w:rPr>
            </w:pPr>
            <w:r w:rsidRPr="008B5D32">
              <w:rPr>
                <w:rFonts w:eastAsia="Times New Roman" w:cs="Helvetica"/>
                <w:color w:val="333333"/>
                <w:szCs w:val="24"/>
              </w:rPr>
              <w:t>Beloved art, for this I thank you!</w:t>
            </w:r>
          </w:p>
          <w:p w14:paraId="77585A33" w14:textId="77777777" w:rsidR="0088037F" w:rsidRPr="009966EB" w:rsidRDefault="0088037F" w:rsidP="0088037F">
            <w:pPr>
              <w:rPr>
                <w:szCs w:val="24"/>
              </w:rPr>
            </w:pPr>
          </w:p>
        </w:tc>
      </w:tr>
    </w:tbl>
    <w:p w14:paraId="1295E434" w14:textId="77777777" w:rsidR="000503DA" w:rsidRDefault="000503DA" w:rsidP="0088037F">
      <w:pPr>
        <w:rPr>
          <w:noProof/>
        </w:rPr>
      </w:pPr>
    </w:p>
    <w:p w14:paraId="5A94D4B3" w14:textId="77777777" w:rsidR="000503DA" w:rsidRDefault="000503DA" w:rsidP="0088037F">
      <w:pPr>
        <w:rPr>
          <w:noProof/>
        </w:rPr>
      </w:pPr>
    </w:p>
    <w:p w14:paraId="0B71D8CD" w14:textId="77777777" w:rsidR="000503DA" w:rsidRDefault="000503DA" w:rsidP="0088037F">
      <w:pPr>
        <w:rPr>
          <w:noProof/>
        </w:rPr>
      </w:pPr>
    </w:p>
    <w:p w14:paraId="1DB66750" w14:textId="77777777" w:rsidR="000503DA" w:rsidRDefault="000503DA" w:rsidP="0088037F">
      <w:pPr>
        <w:rPr>
          <w:noProof/>
        </w:rPr>
      </w:pPr>
    </w:p>
    <w:p w14:paraId="7652B998" w14:textId="77777777" w:rsidR="000503DA" w:rsidRDefault="000503DA" w:rsidP="0088037F">
      <w:pPr>
        <w:rPr>
          <w:noProof/>
        </w:rPr>
      </w:pPr>
    </w:p>
    <w:p w14:paraId="4396B65E" w14:textId="77777777" w:rsidR="000503DA" w:rsidRDefault="000503DA" w:rsidP="0088037F">
      <w:pPr>
        <w:rPr>
          <w:noProof/>
        </w:rPr>
      </w:pPr>
    </w:p>
    <w:p w14:paraId="108AB2B8" w14:textId="77777777" w:rsidR="000503DA" w:rsidRDefault="000503DA" w:rsidP="0088037F">
      <w:pPr>
        <w:rPr>
          <w:noProof/>
        </w:rPr>
      </w:pPr>
    </w:p>
    <w:p w14:paraId="23882A4D" w14:textId="77777777" w:rsidR="000503DA" w:rsidRDefault="000503DA" w:rsidP="0088037F">
      <w:pPr>
        <w:rPr>
          <w:noProof/>
        </w:rPr>
      </w:pPr>
    </w:p>
    <w:p w14:paraId="4F04CF07" w14:textId="77777777" w:rsidR="000503DA" w:rsidRDefault="000503DA" w:rsidP="0088037F">
      <w:pPr>
        <w:rPr>
          <w:noProof/>
        </w:rPr>
      </w:pPr>
    </w:p>
    <w:p w14:paraId="06C90315" w14:textId="77777777" w:rsidR="000503DA" w:rsidRDefault="000503DA" w:rsidP="0088037F">
      <w:pPr>
        <w:rPr>
          <w:noProof/>
        </w:rPr>
      </w:pPr>
    </w:p>
    <w:p w14:paraId="4F9BA7F1" w14:textId="6887E1A4" w:rsidR="0088037F" w:rsidRPr="005A2923" w:rsidRDefault="000503DA" w:rsidP="0088037F">
      <w:r>
        <w:rPr>
          <w:noProof/>
        </w:rPr>
        <w:lastRenderedPageBreak/>
        <w:drawing>
          <wp:inline distT="0" distB="0" distL="0" distR="0" wp14:anchorId="48D2B12E" wp14:editId="01B47312">
            <wp:extent cx="6858000" cy="7398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9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37F" w:rsidRPr="005A2923" w:rsidSect="00305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8909" w14:textId="77777777" w:rsidR="00570EAE" w:rsidRDefault="00570EAE" w:rsidP="00B21F30">
      <w:r>
        <w:separator/>
      </w:r>
    </w:p>
  </w:endnote>
  <w:endnote w:type="continuationSeparator" w:id="0">
    <w:p w14:paraId="336AD678" w14:textId="77777777" w:rsidR="00570EAE" w:rsidRDefault="00570EAE" w:rsidP="00B2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ch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72A0" w14:textId="77777777" w:rsidR="00570EAE" w:rsidRDefault="00570EAE" w:rsidP="00B21F30">
      <w:r>
        <w:separator/>
      </w:r>
    </w:p>
  </w:footnote>
  <w:footnote w:type="continuationSeparator" w:id="0">
    <w:p w14:paraId="42E35472" w14:textId="77777777" w:rsidR="00570EAE" w:rsidRDefault="00570EAE" w:rsidP="00B2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165"/>
    <w:multiLevelType w:val="hybridMultilevel"/>
    <w:tmpl w:val="7F12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102E"/>
    <w:multiLevelType w:val="hybridMultilevel"/>
    <w:tmpl w:val="EC6A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0BCB"/>
    <w:multiLevelType w:val="hybridMultilevel"/>
    <w:tmpl w:val="5C22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D3916"/>
    <w:multiLevelType w:val="hybridMultilevel"/>
    <w:tmpl w:val="0072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2402"/>
    <w:multiLevelType w:val="hybridMultilevel"/>
    <w:tmpl w:val="3258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E6D3C"/>
    <w:multiLevelType w:val="hybridMultilevel"/>
    <w:tmpl w:val="A6F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87977"/>
    <w:multiLevelType w:val="hybridMultilevel"/>
    <w:tmpl w:val="37BE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BB"/>
    <w:rsid w:val="000075B7"/>
    <w:rsid w:val="000503DA"/>
    <w:rsid w:val="000A79E7"/>
    <w:rsid w:val="000B212C"/>
    <w:rsid w:val="00145310"/>
    <w:rsid w:val="001712A8"/>
    <w:rsid w:val="00182389"/>
    <w:rsid w:val="001C134C"/>
    <w:rsid w:val="001D045A"/>
    <w:rsid w:val="001F1423"/>
    <w:rsid w:val="002B06B1"/>
    <w:rsid w:val="002C3DD0"/>
    <w:rsid w:val="003051CB"/>
    <w:rsid w:val="003738DB"/>
    <w:rsid w:val="0037398F"/>
    <w:rsid w:val="004B0C19"/>
    <w:rsid w:val="005667CB"/>
    <w:rsid w:val="00570EAE"/>
    <w:rsid w:val="005A2923"/>
    <w:rsid w:val="005A46A4"/>
    <w:rsid w:val="006B6CC8"/>
    <w:rsid w:val="007674BB"/>
    <w:rsid w:val="007A3871"/>
    <w:rsid w:val="00820E8F"/>
    <w:rsid w:val="00850BA9"/>
    <w:rsid w:val="008554A1"/>
    <w:rsid w:val="0088037F"/>
    <w:rsid w:val="008B5D32"/>
    <w:rsid w:val="00907310"/>
    <w:rsid w:val="00921954"/>
    <w:rsid w:val="009966EB"/>
    <w:rsid w:val="009C4CA1"/>
    <w:rsid w:val="00B21F30"/>
    <w:rsid w:val="00B35CB9"/>
    <w:rsid w:val="00BA2085"/>
    <w:rsid w:val="00BB26DA"/>
    <w:rsid w:val="00BC0BB2"/>
    <w:rsid w:val="00BD0C07"/>
    <w:rsid w:val="00C5445B"/>
    <w:rsid w:val="00D33E74"/>
    <w:rsid w:val="00D73FA2"/>
    <w:rsid w:val="00DA2B72"/>
    <w:rsid w:val="00DF50FB"/>
    <w:rsid w:val="00E031B2"/>
    <w:rsid w:val="00E42612"/>
    <w:rsid w:val="00EC5D8F"/>
    <w:rsid w:val="00F31820"/>
    <w:rsid w:val="00F63509"/>
    <w:rsid w:val="00F66C12"/>
    <w:rsid w:val="00F95354"/>
    <w:rsid w:val="00F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70AC"/>
  <w15:chartTrackingRefBased/>
  <w15:docId w15:val="{36A762F5-BB38-4B7B-9B96-1511DB05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30"/>
  </w:style>
  <w:style w:type="paragraph" w:styleId="Footer">
    <w:name w:val="footer"/>
    <w:basedOn w:val="Normal"/>
    <w:link w:val="FooterChar"/>
    <w:uiPriority w:val="99"/>
    <w:unhideWhenUsed/>
    <w:rsid w:val="00B2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30"/>
  </w:style>
  <w:style w:type="table" w:styleId="TableGrid">
    <w:name w:val="Table Grid"/>
    <w:basedOn w:val="TableNormal"/>
    <w:uiPriority w:val="39"/>
    <w:rsid w:val="00B2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6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14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12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CA1E-6C1D-462A-97DA-AE9B2E75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10</cp:revision>
  <dcterms:created xsi:type="dcterms:W3CDTF">2021-05-17T13:29:00Z</dcterms:created>
  <dcterms:modified xsi:type="dcterms:W3CDTF">2021-05-17T13:36:00Z</dcterms:modified>
</cp:coreProperties>
</file>